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1BD5" w:rsidRPr="003A3804" w:rsidRDefault="00291BD5" w:rsidP="00291BD5">
      <w:pPr>
        <w:tabs>
          <w:tab w:val="left" w:pos="5812"/>
          <w:tab w:val="left" w:pos="5954"/>
        </w:tabs>
        <w:ind w:left="3540" w:firstLine="708"/>
        <w:rPr>
          <w:sz w:val="28"/>
          <w:szCs w:val="28"/>
          <w:lang w:val="uk-UA"/>
        </w:rPr>
      </w:pPr>
      <w:r w:rsidRPr="003A3804">
        <w:rPr>
          <w:sz w:val="28"/>
          <w:szCs w:val="28"/>
          <w:lang w:val="uk-UA"/>
        </w:rPr>
        <w:t>ЗАТВЕРДЖУЮ</w:t>
      </w:r>
      <w:r>
        <w:rPr>
          <w:sz w:val="28"/>
          <w:szCs w:val="28"/>
          <w:lang w:val="uk-UA"/>
        </w:rPr>
        <w:t>:</w:t>
      </w:r>
    </w:p>
    <w:p w:rsidR="00291BD5" w:rsidRPr="003A3804" w:rsidRDefault="00291BD5" w:rsidP="00291BD5">
      <w:pPr>
        <w:ind w:left="4248"/>
        <w:rPr>
          <w:sz w:val="28"/>
          <w:szCs w:val="28"/>
          <w:lang w:val="uk-UA"/>
        </w:rPr>
      </w:pPr>
      <w:r w:rsidRPr="003A3804">
        <w:rPr>
          <w:sz w:val="28"/>
          <w:szCs w:val="28"/>
          <w:lang w:val="uk-UA"/>
        </w:rPr>
        <w:t>Директор КПНЗ «ДОЦНТТ та ІТУМ»</w:t>
      </w:r>
    </w:p>
    <w:p w:rsidR="00291BD5" w:rsidRPr="003A3804" w:rsidRDefault="00291BD5" w:rsidP="00291BD5">
      <w:pPr>
        <w:ind w:left="4248" w:firstLine="708"/>
        <w:jc w:val="center"/>
        <w:rPr>
          <w:sz w:val="28"/>
          <w:szCs w:val="28"/>
          <w:lang w:val="uk-UA"/>
        </w:rPr>
      </w:pPr>
      <w:r w:rsidRPr="003A3804">
        <w:rPr>
          <w:sz w:val="28"/>
          <w:szCs w:val="28"/>
          <w:lang w:val="uk-UA"/>
        </w:rPr>
        <w:t>_______________Волкова Л.В.</w:t>
      </w:r>
    </w:p>
    <w:p w:rsidR="00291BD5" w:rsidRDefault="00291BD5" w:rsidP="00E7518F">
      <w:pPr>
        <w:jc w:val="center"/>
        <w:rPr>
          <w:rFonts w:eastAsia="Batang"/>
          <w:b/>
          <w:bCs/>
          <w:sz w:val="28"/>
          <w:szCs w:val="20"/>
          <w:lang w:val="uk-UA" w:eastAsia="uk-UA"/>
        </w:rPr>
      </w:pPr>
    </w:p>
    <w:p w:rsidR="00291BD5" w:rsidRDefault="00E7518F" w:rsidP="00E7518F">
      <w:pPr>
        <w:jc w:val="center"/>
        <w:rPr>
          <w:rFonts w:eastAsia="Batang"/>
          <w:b/>
          <w:bCs/>
          <w:sz w:val="28"/>
          <w:szCs w:val="20"/>
          <w:lang w:val="uk-UA" w:eastAsia="uk-UA"/>
        </w:rPr>
      </w:pPr>
      <w:r>
        <w:rPr>
          <w:rFonts w:eastAsia="Batang"/>
          <w:b/>
          <w:bCs/>
          <w:sz w:val="28"/>
          <w:szCs w:val="20"/>
          <w:lang w:val="uk-UA" w:eastAsia="uk-UA"/>
        </w:rPr>
        <w:t xml:space="preserve">Інформаційно-методичні матеріали проведення </w:t>
      </w:r>
      <w:r w:rsidR="00C76265">
        <w:rPr>
          <w:b/>
          <w:sz w:val="28"/>
          <w:szCs w:val="28"/>
          <w:lang w:val="uk-UA"/>
        </w:rPr>
        <w:t>обласного</w:t>
      </w:r>
      <w:r w:rsidR="00C76265" w:rsidRPr="00C76265">
        <w:rPr>
          <w:b/>
          <w:sz w:val="28"/>
          <w:szCs w:val="28"/>
          <w:lang w:val="uk-UA"/>
        </w:rPr>
        <w:t xml:space="preserve"> етап</w:t>
      </w:r>
      <w:r w:rsidR="00C76265">
        <w:rPr>
          <w:b/>
          <w:sz w:val="28"/>
          <w:szCs w:val="28"/>
          <w:lang w:val="uk-UA"/>
        </w:rPr>
        <w:t>у</w:t>
      </w:r>
      <w:r w:rsidR="00C76265" w:rsidRPr="00C76265">
        <w:rPr>
          <w:b/>
          <w:sz w:val="28"/>
          <w:szCs w:val="28"/>
          <w:lang w:val="uk-UA"/>
        </w:rPr>
        <w:t xml:space="preserve"> Всеукраїнських відкритих </w:t>
      </w:r>
      <w:r w:rsidR="00F30595">
        <w:rPr>
          <w:b/>
          <w:sz w:val="28"/>
          <w:szCs w:val="28"/>
          <w:lang w:val="uk-UA"/>
        </w:rPr>
        <w:t>змагань</w:t>
      </w:r>
      <w:r w:rsidR="00C76265" w:rsidRPr="00C76265">
        <w:rPr>
          <w:b/>
          <w:sz w:val="28"/>
          <w:szCs w:val="28"/>
          <w:lang w:val="uk-UA"/>
        </w:rPr>
        <w:t xml:space="preserve"> учнівської молоді з автомодельного спорту </w:t>
      </w:r>
      <w:r w:rsidR="00C76265" w:rsidRPr="00C76265">
        <w:rPr>
          <w:b/>
          <w:i/>
          <w:sz w:val="28"/>
          <w:szCs w:val="28"/>
          <w:lang w:val="uk-UA"/>
        </w:rPr>
        <w:t>(кордові моделі</w:t>
      </w:r>
      <w:r w:rsidR="00C76265">
        <w:rPr>
          <w:b/>
          <w:i/>
          <w:sz w:val="28"/>
          <w:szCs w:val="28"/>
          <w:lang w:val="uk-UA"/>
        </w:rPr>
        <w:t>)</w:t>
      </w:r>
      <w:r w:rsidR="00C76265" w:rsidRPr="00C76265">
        <w:rPr>
          <w:rFonts w:eastAsia="Batang"/>
          <w:b/>
          <w:bCs/>
          <w:sz w:val="28"/>
          <w:szCs w:val="20"/>
          <w:lang w:val="uk-UA" w:eastAsia="uk-UA"/>
        </w:rPr>
        <w:t xml:space="preserve"> </w:t>
      </w:r>
      <w:r w:rsidR="005A0277">
        <w:rPr>
          <w:rFonts w:eastAsia="Batang"/>
          <w:b/>
          <w:bCs/>
          <w:sz w:val="28"/>
          <w:szCs w:val="20"/>
          <w:lang w:val="uk-UA" w:eastAsia="uk-UA"/>
        </w:rPr>
        <w:t>на 20</w:t>
      </w:r>
      <w:r w:rsidR="00F30595">
        <w:rPr>
          <w:rFonts w:eastAsia="Batang"/>
          <w:b/>
          <w:bCs/>
          <w:sz w:val="28"/>
          <w:szCs w:val="20"/>
          <w:lang w:val="uk-UA" w:eastAsia="uk-UA"/>
        </w:rPr>
        <w:t>20</w:t>
      </w:r>
      <w:r w:rsidR="00291BD5">
        <w:rPr>
          <w:rFonts w:eastAsia="Batang"/>
          <w:b/>
          <w:bCs/>
          <w:sz w:val="28"/>
          <w:szCs w:val="20"/>
          <w:lang w:val="uk-UA" w:eastAsia="uk-UA"/>
        </w:rPr>
        <w:t xml:space="preserve"> рік</w:t>
      </w:r>
    </w:p>
    <w:p w:rsidR="00E7518F" w:rsidRPr="0097237A" w:rsidRDefault="00E7518F" w:rsidP="00E7518F">
      <w:pPr>
        <w:shd w:val="clear" w:color="auto" w:fill="FFFFFF"/>
        <w:spacing w:before="326" w:line="317" w:lineRule="exact"/>
        <w:ind w:left="43"/>
        <w:jc w:val="center"/>
        <w:rPr>
          <w:rFonts w:eastAsia="Batang"/>
          <w:b/>
          <w:sz w:val="28"/>
          <w:szCs w:val="28"/>
          <w:lang w:val="uk-UA" w:eastAsia="uk-UA"/>
        </w:rPr>
      </w:pPr>
      <w:r w:rsidRPr="0097237A">
        <w:rPr>
          <w:rFonts w:eastAsia="Batang"/>
          <w:b/>
          <w:bCs/>
          <w:sz w:val="28"/>
          <w:szCs w:val="28"/>
          <w:lang w:val="uk-UA" w:eastAsia="uk-UA"/>
        </w:rPr>
        <w:t>I. Загальні положення</w:t>
      </w:r>
    </w:p>
    <w:p w:rsidR="00E51071" w:rsidRDefault="00E51071" w:rsidP="00E731DE">
      <w:pPr>
        <w:pStyle w:val="a3"/>
        <w:numPr>
          <w:ilvl w:val="1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Широка пропаганда і популяризація автомодельного спорту </w:t>
      </w:r>
      <w:r w:rsidR="00AE3C7A">
        <w:rPr>
          <w:sz w:val="28"/>
          <w:szCs w:val="28"/>
          <w:lang w:val="uk-UA"/>
        </w:rPr>
        <w:t>в області, збільшення мережі гуртків у закладах</w:t>
      </w:r>
      <w:r w:rsidR="00FB227A">
        <w:rPr>
          <w:sz w:val="28"/>
          <w:szCs w:val="28"/>
          <w:lang w:val="uk-UA"/>
        </w:rPr>
        <w:t xml:space="preserve"> позашкільної освіти</w:t>
      </w:r>
      <w:r w:rsidR="00AE3C7A">
        <w:rPr>
          <w:sz w:val="28"/>
          <w:szCs w:val="28"/>
          <w:lang w:val="uk-UA"/>
        </w:rPr>
        <w:t>.</w:t>
      </w:r>
    </w:p>
    <w:p w:rsidR="00E51071" w:rsidRDefault="00AE3C7A" w:rsidP="00E731DE">
      <w:pPr>
        <w:pStyle w:val="a3"/>
        <w:numPr>
          <w:ilvl w:val="1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Підвищення рівня трудової та професійної підготовки учнівської молоді, прищеплення інтересу до творчої діяльності, науково-конструкторської та дослідницької роботи.</w:t>
      </w:r>
      <w:r w:rsidR="00E51071">
        <w:rPr>
          <w:sz w:val="28"/>
          <w:szCs w:val="28"/>
          <w:lang w:val="uk-UA"/>
        </w:rPr>
        <w:t>.</w:t>
      </w:r>
    </w:p>
    <w:p w:rsidR="00E51071" w:rsidRDefault="00E51071" w:rsidP="00E731DE">
      <w:pPr>
        <w:pStyle w:val="a3"/>
        <w:numPr>
          <w:ilvl w:val="1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Виявлення обдарованих дітей і робота з ними.</w:t>
      </w:r>
    </w:p>
    <w:p w:rsidR="00E51071" w:rsidRDefault="00E51071" w:rsidP="00E731DE">
      <w:pPr>
        <w:pStyle w:val="a3"/>
        <w:numPr>
          <w:ilvl w:val="1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Обмін досвідом </w:t>
      </w:r>
      <w:r w:rsidR="00AE3C7A">
        <w:rPr>
          <w:sz w:val="28"/>
          <w:szCs w:val="28"/>
          <w:lang w:val="uk-UA"/>
        </w:rPr>
        <w:t>роботи з питань науково-виховної роботи учнівської молоді.</w:t>
      </w:r>
    </w:p>
    <w:p w:rsidR="00746878" w:rsidRDefault="00746878" w:rsidP="00746878">
      <w:pPr>
        <w:pStyle w:val="a3"/>
        <w:ind w:left="0"/>
        <w:jc w:val="center"/>
        <w:rPr>
          <w:b/>
          <w:sz w:val="28"/>
          <w:szCs w:val="28"/>
          <w:lang w:val="uk-UA"/>
        </w:rPr>
      </w:pPr>
    </w:p>
    <w:p w:rsidR="00746878" w:rsidRDefault="00291BD5" w:rsidP="00746878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ІІ. Керівництво і організація З</w:t>
      </w:r>
      <w:r w:rsidR="00746878">
        <w:rPr>
          <w:b/>
          <w:sz w:val="28"/>
          <w:szCs w:val="28"/>
          <w:lang w:val="uk-UA"/>
        </w:rPr>
        <w:t>магань</w:t>
      </w:r>
    </w:p>
    <w:p w:rsidR="00746878" w:rsidRDefault="00746878" w:rsidP="00E731DE">
      <w:pPr>
        <w:pStyle w:val="a3"/>
        <w:spacing w:before="240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2.1. Організація і проведення </w:t>
      </w:r>
      <w:r w:rsidR="00C76265">
        <w:rPr>
          <w:sz w:val="28"/>
          <w:szCs w:val="28"/>
          <w:lang w:val="uk-UA"/>
        </w:rPr>
        <w:t>обласного</w:t>
      </w:r>
      <w:r w:rsidR="00C76265" w:rsidRPr="003A23B9">
        <w:rPr>
          <w:sz w:val="28"/>
          <w:szCs w:val="28"/>
          <w:lang w:val="uk-UA"/>
        </w:rPr>
        <w:t xml:space="preserve"> етап</w:t>
      </w:r>
      <w:r w:rsidR="00C76265">
        <w:rPr>
          <w:sz w:val="28"/>
          <w:szCs w:val="28"/>
          <w:lang w:val="uk-UA"/>
        </w:rPr>
        <w:t>у</w:t>
      </w:r>
      <w:r w:rsidR="00C76265" w:rsidRPr="003A23B9">
        <w:rPr>
          <w:sz w:val="28"/>
          <w:szCs w:val="28"/>
          <w:lang w:val="uk-UA"/>
        </w:rPr>
        <w:t xml:space="preserve"> Всеукраїнських відкритих </w:t>
      </w:r>
      <w:r w:rsidR="003C6F78">
        <w:rPr>
          <w:sz w:val="28"/>
          <w:szCs w:val="28"/>
          <w:lang w:val="uk-UA"/>
        </w:rPr>
        <w:t>змагань</w:t>
      </w:r>
      <w:r w:rsidR="00C76265" w:rsidRPr="003A23B9">
        <w:rPr>
          <w:sz w:val="28"/>
          <w:szCs w:val="28"/>
          <w:lang w:val="uk-UA"/>
        </w:rPr>
        <w:t xml:space="preserve"> учнівської молоді з автомодельного спорту </w:t>
      </w:r>
      <w:r w:rsidR="00C76265" w:rsidRPr="003A23B9">
        <w:rPr>
          <w:i/>
          <w:sz w:val="28"/>
          <w:szCs w:val="28"/>
          <w:lang w:val="uk-UA"/>
        </w:rPr>
        <w:t>(кордові моделі</w:t>
      </w:r>
      <w:r w:rsidR="001C7E39">
        <w:rPr>
          <w:i/>
          <w:sz w:val="28"/>
          <w:szCs w:val="28"/>
          <w:lang w:val="uk-UA"/>
        </w:rPr>
        <w:t>)</w:t>
      </w:r>
      <w:r w:rsidR="00C76265">
        <w:rPr>
          <w:sz w:val="28"/>
          <w:szCs w:val="28"/>
          <w:lang w:val="uk-UA"/>
        </w:rPr>
        <w:t xml:space="preserve"> </w:t>
      </w:r>
      <w:r w:rsidR="00291BD5">
        <w:rPr>
          <w:sz w:val="28"/>
          <w:szCs w:val="28"/>
          <w:lang w:val="uk-UA"/>
        </w:rPr>
        <w:t>(далі – Змагання)</w:t>
      </w:r>
      <w:r>
        <w:rPr>
          <w:sz w:val="28"/>
          <w:szCs w:val="28"/>
          <w:lang w:val="uk-UA"/>
        </w:rPr>
        <w:t xml:space="preserve"> покладається на комунальний </w:t>
      </w:r>
      <w:r w:rsidR="00A65DF2">
        <w:rPr>
          <w:sz w:val="28"/>
          <w:szCs w:val="28"/>
          <w:lang w:val="uk-UA"/>
        </w:rPr>
        <w:t>позашкільний навчальний заклад “</w:t>
      </w:r>
      <w:r>
        <w:rPr>
          <w:sz w:val="28"/>
          <w:szCs w:val="28"/>
          <w:lang w:val="uk-UA"/>
        </w:rPr>
        <w:t>Дніпропетровський обласний центр науково-технічної творчості та інформаційних технологій у</w:t>
      </w:r>
      <w:r w:rsidR="00A65DF2">
        <w:rPr>
          <w:sz w:val="28"/>
          <w:szCs w:val="28"/>
          <w:lang w:val="uk-UA"/>
        </w:rPr>
        <w:t>чнівської молоді” (далі – КПНЗ “</w:t>
      </w:r>
      <w:r>
        <w:rPr>
          <w:sz w:val="28"/>
          <w:szCs w:val="28"/>
          <w:lang w:val="uk-UA"/>
        </w:rPr>
        <w:t>ДОЦНТТ та ІТУМ”)</w:t>
      </w:r>
      <w:r w:rsidR="00AE3C7A">
        <w:rPr>
          <w:sz w:val="28"/>
          <w:szCs w:val="28"/>
          <w:lang w:val="uk-UA"/>
        </w:rPr>
        <w:t xml:space="preserve"> відповідно затвердженого кошторису.</w:t>
      </w:r>
    </w:p>
    <w:p w:rsidR="00746878" w:rsidRDefault="0031574F" w:rsidP="00E731DE">
      <w:pPr>
        <w:pStyle w:val="a3"/>
        <w:spacing w:before="240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 Безпосереднє проведення З</w:t>
      </w:r>
      <w:r w:rsidR="00746878">
        <w:rPr>
          <w:sz w:val="28"/>
          <w:szCs w:val="28"/>
          <w:lang w:val="uk-UA"/>
        </w:rPr>
        <w:t>магань здійснює Головна суддівська колегія згі</w:t>
      </w:r>
      <w:r w:rsidR="00291BD5">
        <w:rPr>
          <w:sz w:val="28"/>
          <w:szCs w:val="28"/>
          <w:lang w:val="uk-UA"/>
        </w:rPr>
        <w:t>дно “</w:t>
      </w:r>
      <w:r w:rsidR="009101EC">
        <w:rPr>
          <w:sz w:val="28"/>
          <w:szCs w:val="28"/>
          <w:lang w:val="uk-UA"/>
        </w:rPr>
        <w:t>Правил проведення змагань”</w:t>
      </w:r>
      <w:r w:rsidR="00AE3C7A">
        <w:rPr>
          <w:sz w:val="28"/>
          <w:szCs w:val="28"/>
          <w:lang w:val="uk-UA"/>
        </w:rPr>
        <w:t xml:space="preserve">, що діють на території України </w:t>
      </w:r>
      <w:r w:rsidR="00746878">
        <w:rPr>
          <w:sz w:val="28"/>
          <w:szCs w:val="28"/>
          <w:lang w:val="uk-UA"/>
        </w:rPr>
        <w:t>та інформаційно-методичних матері</w:t>
      </w:r>
      <w:r w:rsidR="00291BD5">
        <w:rPr>
          <w:sz w:val="28"/>
          <w:szCs w:val="28"/>
          <w:lang w:val="uk-UA"/>
        </w:rPr>
        <w:t>алів, діючих на рік проведення З</w:t>
      </w:r>
      <w:r w:rsidR="00746878">
        <w:rPr>
          <w:sz w:val="28"/>
          <w:szCs w:val="28"/>
          <w:lang w:val="uk-UA"/>
        </w:rPr>
        <w:t>магань.</w:t>
      </w:r>
    </w:p>
    <w:p w:rsidR="00E731DE" w:rsidRDefault="00E731DE" w:rsidP="00E731D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6"/>
          <w:lang w:val="uk-UA"/>
        </w:rPr>
        <w:t xml:space="preserve">Змагання проводяться відповідно до </w:t>
      </w:r>
      <w:r>
        <w:rPr>
          <w:sz w:val="28"/>
          <w:szCs w:val="28"/>
          <w:lang w:val="uk-UA"/>
        </w:rPr>
        <w:t xml:space="preserve">Положення про Всеукраїнські відкриті заходи із спортивно-технічних видів спорту та інших напрямів технічної творчості серед дітей та учнівської молоді, затвердженого наказом Міністерства освіти та науки України від 13 листопада 2017 року № 1468 та зареєстроване в Міністерстві юстиції України 05 грудня 2017 року за </w:t>
      </w:r>
      <w:r w:rsidR="0031574F">
        <w:rPr>
          <w:sz w:val="28"/>
          <w:szCs w:val="28"/>
          <w:lang w:val="uk-UA"/>
        </w:rPr>
        <w:br/>
      </w:r>
      <w:r>
        <w:rPr>
          <w:bCs/>
          <w:color w:val="000000"/>
          <w:sz w:val="28"/>
          <w:szCs w:val="28"/>
          <w:lang w:val="uk-UA"/>
        </w:rPr>
        <w:t>№ 1471/31339</w:t>
      </w:r>
      <w:r>
        <w:rPr>
          <w:sz w:val="28"/>
          <w:szCs w:val="26"/>
          <w:lang w:val="uk-UA"/>
        </w:rPr>
        <w:t>.</w:t>
      </w:r>
    </w:p>
    <w:p w:rsidR="00746878" w:rsidRDefault="00746878" w:rsidP="00E731DE">
      <w:pPr>
        <w:pStyle w:val="a3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2.3. Склад Головної суддівської колегії затверджує координаційно-методичн</w:t>
      </w:r>
      <w:r w:rsidR="00AE3C7A">
        <w:rPr>
          <w:sz w:val="28"/>
          <w:szCs w:val="28"/>
          <w:lang w:val="uk-UA"/>
        </w:rPr>
        <w:t>а рада з автомодельного спорту</w:t>
      </w:r>
      <w:r>
        <w:rPr>
          <w:sz w:val="28"/>
          <w:szCs w:val="28"/>
          <w:lang w:val="uk-UA"/>
        </w:rPr>
        <w:t xml:space="preserve"> та директор КПНЗ „ДОЦНТТ та ІТУМ”</w:t>
      </w:r>
      <w:r w:rsidR="00AE3C7A">
        <w:rPr>
          <w:sz w:val="28"/>
          <w:szCs w:val="28"/>
          <w:lang w:val="uk-UA"/>
        </w:rPr>
        <w:t xml:space="preserve">, а </w:t>
      </w:r>
      <w:r w:rsidR="00291BD5">
        <w:rPr>
          <w:sz w:val="28"/>
          <w:szCs w:val="28"/>
          <w:lang w:val="uk-UA"/>
        </w:rPr>
        <w:t>суддів привозить кожна команда (</w:t>
      </w:r>
      <w:r w:rsidR="00AE3C7A">
        <w:rPr>
          <w:sz w:val="28"/>
          <w:szCs w:val="28"/>
          <w:lang w:val="uk-UA"/>
        </w:rPr>
        <w:t>в разі необхідності до суддівст</w:t>
      </w:r>
      <w:r w:rsidR="00291BD5">
        <w:rPr>
          <w:sz w:val="28"/>
          <w:szCs w:val="28"/>
          <w:lang w:val="uk-UA"/>
        </w:rPr>
        <w:t>ва залучаються і тренери команд).</w:t>
      </w:r>
    </w:p>
    <w:p w:rsidR="00AE3C7A" w:rsidRDefault="00AE3C7A" w:rsidP="00E731DE">
      <w:pPr>
        <w:pStyle w:val="a3"/>
        <w:spacing w:before="240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2.4.</w:t>
      </w:r>
      <w:r w:rsidR="00261A81">
        <w:rPr>
          <w:sz w:val="28"/>
          <w:szCs w:val="28"/>
          <w:lang w:val="uk-UA"/>
        </w:rPr>
        <w:t xml:space="preserve">Змагання відбудуться за </w:t>
      </w:r>
      <w:proofErr w:type="spellStart"/>
      <w:r w:rsidR="00261A81">
        <w:rPr>
          <w:sz w:val="28"/>
          <w:szCs w:val="28"/>
          <w:lang w:val="uk-UA"/>
        </w:rPr>
        <w:t>адре</w:t>
      </w:r>
      <w:r w:rsidR="008C7049">
        <w:rPr>
          <w:sz w:val="28"/>
          <w:szCs w:val="28"/>
          <w:lang w:val="uk-UA"/>
        </w:rPr>
        <w:t>сою</w:t>
      </w:r>
      <w:proofErr w:type="spellEnd"/>
      <w:r w:rsidR="008C7049">
        <w:rPr>
          <w:sz w:val="28"/>
          <w:szCs w:val="28"/>
          <w:lang w:val="uk-UA"/>
        </w:rPr>
        <w:t xml:space="preserve">: </w:t>
      </w:r>
      <w:r w:rsidR="00F664C4">
        <w:rPr>
          <w:sz w:val="28"/>
          <w:szCs w:val="28"/>
          <w:lang w:val="uk-UA"/>
        </w:rPr>
        <w:t>м. Покров</w:t>
      </w:r>
      <w:r w:rsidR="008C7049">
        <w:rPr>
          <w:sz w:val="28"/>
          <w:szCs w:val="28"/>
          <w:lang w:val="uk-UA"/>
        </w:rPr>
        <w:t>.</w:t>
      </w:r>
    </w:p>
    <w:p w:rsidR="00E51071" w:rsidRDefault="00AE3C7A" w:rsidP="00E731DE">
      <w:pPr>
        <w:pStyle w:val="a3"/>
        <w:spacing w:before="240"/>
        <w:ind w:left="0" w:firstLine="708"/>
        <w:jc w:val="both"/>
        <w:rPr>
          <w:rStyle w:val="a4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2.5</w:t>
      </w:r>
      <w:r w:rsidR="00291BD5">
        <w:rPr>
          <w:sz w:val="28"/>
          <w:szCs w:val="28"/>
          <w:u w:val="single"/>
          <w:lang w:val="uk-UA"/>
        </w:rPr>
        <w:t>. Попередні заявки на участь у З</w:t>
      </w:r>
      <w:r w:rsidR="00746878" w:rsidRPr="00AA58C2">
        <w:rPr>
          <w:sz w:val="28"/>
          <w:szCs w:val="28"/>
          <w:u w:val="single"/>
          <w:lang w:val="uk-UA"/>
        </w:rPr>
        <w:t>маганнях</w:t>
      </w:r>
      <w:r>
        <w:rPr>
          <w:sz w:val="28"/>
          <w:szCs w:val="28"/>
          <w:lang w:val="uk-UA"/>
        </w:rPr>
        <w:t xml:space="preserve"> з зазначенням класів моделей і кількості учасників</w:t>
      </w:r>
      <w:r w:rsidR="00746878">
        <w:rPr>
          <w:sz w:val="28"/>
          <w:szCs w:val="28"/>
          <w:lang w:val="uk-UA"/>
        </w:rPr>
        <w:t xml:space="preserve"> </w:t>
      </w:r>
      <w:r w:rsidR="00746878" w:rsidRPr="00AA58C2">
        <w:rPr>
          <w:sz w:val="28"/>
          <w:szCs w:val="28"/>
          <w:u w:val="single"/>
          <w:lang w:val="uk-UA"/>
        </w:rPr>
        <w:t xml:space="preserve">надсилати </w:t>
      </w:r>
      <w:r w:rsidR="00746878" w:rsidRPr="00AA58C2">
        <w:rPr>
          <w:b/>
          <w:sz w:val="28"/>
          <w:szCs w:val="28"/>
          <w:u w:val="single"/>
          <w:lang w:val="uk-UA"/>
        </w:rPr>
        <w:t>до</w:t>
      </w:r>
      <w:r w:rsidR="00291BD5">
        <w:rPr>
          <w:b/>
          <w:sz w:val="28"/>
          <w:szCs w:val="28"/>
          <w:u w:val="single"/>
          <w:lang w:val="uk-UA"/>
        </w:rPr>
        <w:t xml:space="preserve"> </w:t>
      </w:r>
      <w:r w:rsidR="001C7E39">
        <w:rPr>
          <w:b/>
          <w:sz w:val="28"/>
          <w:szCs w:val="28"/>
          <w:u w:val="single"/>
          <w:lang w:val="uk-UA"/>
        </w:rPr>
        <w:t>24</w:t>
      </w:r>
      <w:r w:rsidR="00DB580A">
        <w:rPr>
          <w:b/>
          <w:sz w:val="28"/>
          <w:szCs w:val="28"/>
          <w:u w:val="single"/>
          <w:lang w:val="uk-UA"/>
        </w:rPr>
        <w:t xml:space="preserve"> лютого</w:t>
      </w:r>
      <w:r w:rsidR="00746878" w:rsidRPr="00AA58C2">
        <w:rPr>
          <w:sz w:val="28"/>
          <w:szCs w:val="28"/>
          <w:u w:val="single"/>
          <w:lang w:val="uk-UA"/>
        </w:rPr>
        <w:t xml:space="preserve"> поточного року</w:t>
      </w:r>
      <w:r w:rsidR="00746878" w:rsidRPr="00AA58C2">
        <w:rPr>
          <w:sz w:val="28"/>
          <w:szCs w:val="28"/>
          <w:lang w:val="uk-UA"/>
        </w:rPr>
        <w:t xml:space="preserve"> </w:t>
      </w:r>
      <w:r w:rsidR="00746878">
        <w:rPr>
          <w:sz w:val="28"/>
          <w:szCs w:val="28"/>
          <w:lang w:val="uk-UA"/>
        </w:rPr>
        <w:t>за ад</w:t>
      </w:r>
      <w:r w:rsidR="000C77B6">
        <w:rPr>
          <w:sz w:val="28"/>
          <w:szCs w:val="28"/>
          <w:lang w:val="uk-UA"/>
        </w:rPr>
        <w:t>ресою: 49101, м. Дніпро</w:t>
      </w:r>
      <w:r w:rsidR="00746878">
        <w:rPr>
          <w:sz w:val="28"/>
          <w:szCs w:val="28"/>
          <w:lang w:val="uk-UA"/>
        </w:rPr>
        <w:t xml:space="preserve">, вул.. Ульянова, 4, електронна адреса: </w:t>
      </w:r>
      <w:hyperlink r:id="rId5" w:history="1">
        <w:r w:rsidR="00E8388B" w:rsidRPr="00B60F60">
          <w:rPr>
            <w:rStyle w:val="a4"/>
            <w:sz w:val="28"/>
            <w:szCs w:val="28"/>
            <w:lang w:val="en-US"/>
          </w:rPr>
          <w:t>dnepr</w:t>
        </w:r>
        <w:r w:rsidR="00E8388B" w:rsidRPr="00B60F60">
          <w:rPr>
            <w:rStyle w:val="a4"/>
            <w:sz w:val="28"/>
            <w:szCs w:val="28"/>
            <w:lang w:val="en-GB"/>
          </w:rPr>
          <w:t>ocntt</w:t>
        </w:r>
        <w:r w:rsidR="00E8388B" w:rsidRPr="00B60F60">
          <w:rPr>
            <w:rStyle w:val="a4"/>
            <w:sz w:val="28"/>
            <w:szCs w:val="28"/>
            <w:lang w:val="uk-UA"/>
          </w:rPr>
          <w:t>@</w:t>
        </w:r>
        <w:r w:rsidR="00E8388B" w:rsidRPr="00B60F60">
          <w:rPr>
            <w:rStyle w:val="a4"/>
            <w:sz w:val="28"/>
            <w:szCs w:val="28"/>
            <w:lang w:val="en-GB"/>
          </w:rPr>
          <w:t>ukr</w:t>
        </w:r>
        <w:r w:rsidR="00E8388B" w:rsidRPr="00B60F60">
          <w:rPr>
            <w:rStyle w:val="a4"/>
            <w:sz w:val="28"/>
            <w:szCs w:val="28"/>
            <w:lang w:val="uk-UA"/>
          </w:rPr>
          <w:t>.</w:t>
        </w:r>
        <w:r w:rsidR="00E8388B" w:rsidRPr="00B60F60">
          <w:rPr>
            <w:rStyle w:val="a4"/>
            <w:sz w:val="28"/>
            <w:szCs w:val="28"/>
            <w:lang w:val="en-GB"/>
          </w:rPr>
          <w:t>net</w:t>
        </w:r>
      </w:hyperlink>
      <w:r w:rsidR="00E8388B">
        <w:rPr>
          <w:rStyle w:val="a4"/>
          <w:sz w:val="28"/>
          <w:szCs w:val="28"/>
          <w:lang w:val="uk-UA"/>
        </w:rPr>
        <w:t>.</w:t>
      </w:r>
    </w:p>
    <w:p w:rsidR="00E8388B" w:rsidRDefault="00AE3C7A" w:rsidP="00E731DE">
      <w:pPr>
        <w:pStyle w:val="a3"/>
        <w:spacing w:before="240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2.6</w:t>
      </w:r>
      <w:r w:rsidR="00291BD5">
        <w:rPr>
          <w:sz w:val="28"/>
          <w:szCs w:val="28"/>
          <w:lang w:val="uk-UA"/>
        </w:rPr>
        <w:t>. У день приїзду на З</w:t>
      </w:r>
      <w:r w:rsidR="00E8388B">
        <w:rPr>
          <w:sz w:val="28"/>
          <w:szCs w:val="28"/>
          <w:lang w:val="uk-UA"/>
        </w:rPr>
        <w:t>магання для суддів проводиться семінар-практикум.</w:t>
      </w:r>
    </w:p>
    <w:p w:rsidR="00E8388B" w:rsidRDefault="00291BD5" w:rsidP="00E8388B">
      <w:pPr>
        <w:pStyle w:val="a3"/>
        <w:spacing w:before="240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ІІІ. Учасники З</w:t>
      </w:r>
      <w:r w:rsidR="00E8388B">
        <w:rPr>
          <w:b/>
          <w:sz w:val="28"/>
          <w:szCs w:val="28"/>
          <w:lang w:val="uk-UA"/>
        </w:rPr>
        <w:t>магань і допуск до</w:t>
      </w:r>
      <w:r>
        <w:rPr>
          <w:b/>
          <w:sz w:val="28"/>
          <w:szCs w:val="28"/>
          <w:lang w:val="uk-UA"/>
        </w:rPr>
        <w:t xml:space="preserve"> З</w:t>
      </w:r>
      <w:r w:rsidR="00E8388B">
        <w:rPr>
          <w:b/>
          <w:sz w:val="28"/>
          <w:szCs w:val="28"/>
          <w:lang w:val="uk-UA"/>
        </w:rPr>
        <w:t>магань</w:t>
      </w:r>
    </w:p>
    <w:p w:rsidR="00E8388B" w:rsidRDefault="00291BD5" w:rsidP="007B7477">
      <w:pPr>
        <w:pStyle w:val="a3"/>
        <w:spacing w:before="240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3.1. До участі в З</w:t>
      </w:r>
      <w:r w:rsidR="00E8388B">
        <w:rPr>
          <w:sz w:val="28"/>
          <w:szCs w:val="28"/>
          <w:lang w:val="uk-UA"/>
        </w:rPr>
        <w:t xml:space="preserve">маганнях допускаються </w:t>
      </w:r>
      <w:r w:rsidR="00261A81">
        <w:rPr>
          <w:sz w:val="28"/>
          <w:szCs w:val="28"/>
          <w:lang w:val="uk-UA"/>
        </w:rPr>
        <w:t>учні</w:t>
      </w:r>
      <w:r w:rsidR="0031574F">
        <w:rPr>
          <w:sz w:val="28"/>
          <w:szCs w:val="28"/>
          <w:lang w:val="uk-UA"/>
        </w:rPr>
        <w:t xml:space="preserve">вська молодь та юнаки (згідно </w:t>
      </w:r>
      <w:r w:rsidR="00261A81">
        <w:rPr>
          <w:sz w:val="28"/>
          <w:szCs w:val="28"/>
          <w:lang w:val="uk-UA"/>
        </w:rPr>
        <w:t>Положення за погодженням з Українським державним центром позашкільної освіти Міністерства освіти і науки України)</w:t>
      </w:r>
      <w:r w:rsidR="00E8388B">
        <w:rPr>
          <w:sz w:val="28"/>
          <w:szCs w:val="28"/>
          <w:lang w:val="uk-UA"/>
        </w:rPr>
        <w:t xml:space="preserve">. Вік учасників змагань </w:t>
      </w:r>
      <w:r w:rsidR="00261A81" w:rsidRPr="00B958C2">
        <w:rPr>
          <w:sz w:val="28"/>
          <w:szCs w:val="28"/>
          <w:u w:val="single"/>
          <w:lang w:val="uk-UA"/>
        </w:rPr>
        <w:t>до 18</w:t>
      </w:r>
      <w:r w:rsidR="00E8388B" w:rsidRPr="00B958C2">
        <w:rPr>
          <w:sz w:val="28"/>
          <w:szCs w:val="28"/>
          <w:u w:val="single"/>
          <w:lang w:val="uk-UA"/>
        </w:rPr>
        <w:t xml:space="preserve"> років</w:t>
      </w:r>
      <w:r w:rsidR="00E8388B">
        <w:rPr>
          <w:sz w:val="28"/>
          <w:szCs w:val="28"/>
          <w:lang w:val="uk-UA"/>
        </w:rPr>
        <w:t xml:space="preserve"> на час проходження мандатної комісії</w:t>
      </w:r>
      <w:r w:rsidR="00DB4200">
        <w:rPr>
          <w:sz w:val="28"/>
          <w:szCs w:val="28"/>
          <w:lang w:val="uk-UA"/>
        </w:rPr>
        <w:t>.</w:t>
      </w:r>
    </w:p>
    <w:p w:rsidR="00B958C2" w:rsidRDefault="00291BD5" w:rsidP="007B7477">
      <w:pPr>
        <w:pStyle w:val="a3"/>
        <w:spacing w:before="240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3.2. Для участі у З</w:t>
      </w:r>
      <w:r w:rsidR="00B958C2">
        <w:rPr>
          <w:sz w:val="28"/>
          <w:szCs w:val="28"/>
          <w:lang w:val="uk-UA"/>
        </w:rPr>
        <w:t xml:space="preserve">маганнях класів АМ-1К та АМ-2К </w:t>
      </w:r>
      <w:r w:rsidR="00B958C2" w:rsidRPr="00B958C2">
        <w:rPr>
          <w:sz w:val="28"/>
          <w:szCs w:val="28"/>
          <w:u w:val="single"/>
          <w:lang w:val="uk-UA"/>
        </w:rPr>
        <w:t>мінімальний вік учасників 13 років</w:t>
      </w:r>
      <w:r w:rsidR="00B958C2">
        <w:rPr>
          <w:sz w:val="28"/>
          <w:szCs w:val="28"/>
          <w:lang w:val="uk-UA"/>
        </w:rPr>
        <w:t xml:space="preserve"> на час проходження мандатної комісії.</w:t>
      </w:r>
    </w:p>
    <w:p w:rsidR="00B958C2" w:rsidRDefault="00B958C2" w:rsidP="007B7477">
      <w:pPr>
        <w:pStyle w:val="a3"/>
        <w:spacing w:before="240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3.3. </w:t>
      </w:r>
      <w:r w:rsidRPr="00B958C2">
        <w:rPr>
          <w:sz w:val="28"/>
          <w:szCs w:val="28"/>
          <w:u w:val="single"/>
          <w:lang w:val="uk-UA"/>
        </w:rPr>
        <w:t>Мінімальний вік учасників</w:t>
      </w:r>
      <w:r>
        <w:rPr>
          <w:sz w:val="28"/>
          <w:szCs w:val="28"/>
          <w:lang w:val="uk-UA"/>
        </w:rPr>
        <w:t xml:space="preserve"> у класах АМ1 і АМ2 – </w:t>
      </w:r>
      <w:r w:rsidRPr="00B958C2">
        <w:rPr>
          <w:sz w:val="28"/>
          <w:szCs w:val="28"/>
          <w:u w:val="single"/>
          <w:lang w:val="uk-UA"/>
        </w:rPr>
        <w:t>11 років</w:t>
      </w:r>
      <w:r>
        <w:rPr>
          <w:sz w:val="28"/>
          <w:szCs w:val="28"/>
          <w:lang w:val="uk-UA"/>
        </w:rPr>
        <w:t xml:space="preserve"> на час проходження мандатної комісії.</w:t>
      </w:r>
    </w:p>
    <w:p w:rsidR="00B958C2" w:rsidRDefault="00B958C2" w:rsidP="007B7477">
      <w:pPr>
        <w:pStyle w:val="a3"/>
        <w:spacing w:before="240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3.4. У класах Е1-Ю та Е2-Ю бере участь учнівська молод</w:t>
      </w:r>
      <w:r w:rsidR="00291BD5">
        <w:rPr>
          <w:sz w:val="28"/>
          <w:szCs w:val="28"/>
          <w:lang w:val="uk-UA"/>
        </w:rPr>
        <w:t>ь та юнаки згідно діючих вимог “</w:t>
      </w:r>
      <w:r>
        <w:rPr>
          <w:sz w:val="28"/>
          <w:szCs w:val="28"/>
          <w:lang w:val="uk-UA"/>
        </w:rPr>
        <w:t>Правил змагань з автомодельного спорту” (далі – Правила) та змін до них.</w:t>
      </w:r>
    </w:p>
    <w:p w:rsidR="00E7353E" w:rsidRDefault="00B958C2" w:rsidP="007B7477">
      <w:pPr>
        <w:pStyle w:val="a3"/>
        <w:spacing w:before="240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3.5. Склад команди 9 осіб: 7 – учасників, 1 – керівник-тренер, 1 – суддя старше 18 років. </w:t>
      </w:r>
    </w:p>
    <w:p w:rsidR="00B958C2" w:rsidRDefault="00B958C2" w:rsidP="00E7353E">
      <w:pPr>
        <w:pStyle w:val="a3"/>
        <w:spacing w:before="240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Командна </w:t>
      </w:r>
      <w:r w:rsidR="00E7353E">
        <w:rPr>
          <w:sz w:val="28"/>
          <w:szCs w:val="28"/>
          <w:lang w:val="uk-UA"/>
        </w:rPr>
        <w:t>першість визначається за найбільшою кількістю балів, набраних учасниками змагань у 7-ми класах моделей. Бали нараховуються відповідно до зайнятого місця по кожному класу моделей.</w:t>
      </w:r>
    </w:p>
    <w:p w:rsidR="00E7353E" w:rsidRPr="00E7353E" w:rsidRDefault="00E7353E" w:rsidP="00E7353E">
      <w:pPr>
        <w:pStyle w:val="a3"/>
        <w:spacing w:before="240"/>
        <w:ind w:left="0" w:firstLine="708"/>
        <w:jc w:val="both"/>
        <w:rPr>
          <w:sz w:val="28"/>
          <w:szCs w:val="28"/>
          <w:u w:val="single"/>
          <w:lang w:val="uk-UA"/>
        </w:rPr>
      </w:pPr>
      <w:r w:rsidRPr="00E7353E">
        <w:rPr>
          <w:sz w:val="28"/>
          <w:szCs w:val="28"/>
          <w:u w:val="single"/>
          <w:lang w:val="uk-UA"/>
        </w:rPr>
        <w:t>Дозволяється:</w:t>
      </w:r>
      <w:r w:rsidRPr="00E7353E">
        <w:rPr>
          <w:sz w:val="28"/>
          <w:szCs w:val="28"/>
          <w:lang w:val="uk-UA"/>
        </w:rPr>
        <w:t xml:space="preserve"> пр</w:t>
      </w:r>
      <w:r>
        <w:rPr>
          <w:sz w:val="28"/>
          <w:szCs w:val="28"/>
          <w:lang w:val="uk-UA"/>
        </w:rPr>
        <w:t xml:space="preserve">ивозити 2 команди; виставляти за команду </w:t>
      </w:r>
      <w:r>
        <w:rPr>
          <w:sz w:val="28"/>
          <w:szCs w:val="28"/>
          <w:lang w:val="uk-UA"/>
        </w:rPr>
        <w:br/>
        <w:t>по 2 моделі-копії різного класу (К-1, К-2).</w:t>
      </w:r>
    </w:p>
    <w:p w:rsidR="00B958C2" w:rsidRDefault="00B958C2" w:rsidP="007B7477">
      <w:pPr>
        <w:pStyle w:val="a3"/>
        <w:spacing w:before="240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3.6. Очолює команду і несе відповідальність за життя і здоров’я дітей – тренер-керівник.</w:t>
      </w:r>
    </w:p>
    <w:p w:rsidR="008C7049" w:rsidRDefault="008C7049" w:rsidP="007B7477">
      <w:pPr>
        <w:ind w:firstLine="708"/>
        <w:jc w:val="both"/>
        <w:rPr>
          <w:sz w:val="28"/>
          <w:szCs w:val="26"/>
          <w:lang w:val="uk-UA"/>
        </w:rPr>
      </w:pPr>
      <w:r>
        <w:rPr>
          <w:sz w:val="28"/>
          <w:szCs w:val="28"/>
          <w:lang w:val="uk-UA"/>
        </w:rPr>
        <w:t>3.7.</w:t>
      </w:r>
      <w:r w:rsidRPr="003A2C7F">
        <w:rPr>
          <w:sz w:val="28"/>
          <w:szCs w:val="28"/>
          <w:lang w:val="uk-UA"/>
        </w:rPr>
        <w:t xml:space="preserve"> Команда повинна мати відмінну ознаку в зовнішн</w:t>
      </w:r>
      <w:r>
        <w:rPr>
          <w:sz w:val="28"/>
          <w:szCs w:val="28"/>
          <w:lang w:val="uk-UA"/>
        </w:rPr>
        <w:t>ьому вигляді (</w:t>
      </w:r>
      <w:proofErr w:type="spellStart"/>
      <w:r>
        <w:rPr>
          <w:sz w:val="28"/>
          <w:szCs w:val="28"/>
          <w:lang w:val="uk-UA"/>
        </w:rPr>
        <w:t>бейджи</w:t>
      </w:r>
      <w:proofErr w:type="spellEnd"/>
      <w:r>
        <w:rPr>
          <w:sz w:val="28"/>
          <w:szCs w:val="28"/>
          <w:lang w:val="uk-UA"/>
        </w:rPr>
        <w:t>, футболки</w:t>
      </w:r>
      <w:r w:rsidR="00291BD5">
        <w:rPr>
          <w:sz w:val="28"/>
          <w:szCs w:val="28"/>
          <w:lang w:val="uk-UA"/>
        </w:rPr>
        <w:t xml:space="preserve"> та ін.</w:t>
      </w:r>
      <w:r>
        <w:rPr>
          <w:sz w:val="28"/>
          <w:szCs w:val="28"/>
          <w:lang w:val="uk-UA"/>
        </w:rPr>
        <w:t>).</w:t>
      </w:r>
    </w:p>
    <w:p w:rsidR="008B751C" w:rsidRDefault="008B751C" w:rsidP="00E8388B">
      <w:pPr>
        <w:pStyle w:val="a3"/>
        <w:spacing w:before="240"/>
        <w:ind w:left="0"/>
        <w:jc w:val="center"/>
        <w:rPr>
          <w:b/>
          <w:sz w:val="28"/>
          <w:szCs w:val="28"/>
          <w:lang w:val="uk-UA"/>
        </w:rPr>
      </w:pPr>
    </w:p>
    <w:p w:rsidR="00E8388B" w:rsidRDefault="00E8388B" w:rsidP="00E8388B">
      <w:pPr>
        <w:pStyle w:val="a3"/>
        <w:spacing w:before="240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. Матеріально-технічне забезпечення</w:t>
      </w:r>
    </w:p>
    <w:p w:rsidR="00E8388B" w:rsidRDefault="00E8388B" w:rsidP="007B7477">
      <w:pPr>
        <w:pStyle w:val="a3"/>
        <w:spacing w:before="240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4.1. Витрати, </w:t>
      </w:r>
      <w:r w:rsidR="00291BD5">
        <w:rPr>
          <w:sz w:val="28"/>
          <w:szCs w:val="28"/>
          <w:lang w:val="uk-UA"/>
        </w:rPr>
        <w:t>пов’язані з участю команд у З</w:t>
      </w:r>
      <w:r>
        <w:rPr>
          <w:sz w:val="28"/>
          <w:szCs w:val="28"/>
          <w:lang w:val="uk-UA"/>
        </w:rPr>
        <w:t>маганнях (проїзд, житло та харчування)</w:t>
      </w:r>
      <w:r w:rsidR="001A557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віднести на рахунок відряджуючих організацій.</w:t>
      </w:r>
    </w:p>
    <w:p w:rsidR="00E8388B" w:rsidRDefault="0024422E" w:rsidP="007B7477">
      <w:pPr>
        <w:pStyle w:val="a3"/>
        <w:spacing w:before="240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4.2. Витрати, пов’язані з організацією та проведення</w:t>
      </w:r>
      <w:r w:rsidR="00E7353E">
        <w:rPr>
          <w:sz w:val="28"/>
          <w:szCs w:val="28"/>
          <w:lang w:val="uk-UA"/>
        </w:rPr>
        <w:t>м</w:t>
      </w:r>
      <w:r w:rsidR="00291BD5">
        <w:rPr>
          <w:sz w:val="28"/>
          <w:szCs w:val="28"/>
          <w:lang w:val="uk-UA"/>
        </w:rPr>
        <w:t xml:space="preserve"> З</w:t>
      </w:r>
      <w:r>
        <w:rPr>
          <w:sz w:val="28"/>
          <w:szCs w:val="28"/>
          <w:lang w:val="uk-UA"/>
        </w:rPr>
        <w:t xml:space="preserve">магань, несе </w:t>
      </w:r>
      <w:r w:rsidR="00E7353E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КПНЗ „ДОЦНТТ та ІТУМ”.</w:t>
      </w:r>
    </w:p>
    <w:p w:rsidR="00E7353E" w:rsidRDefault="00291BD5" w:rsidP="007B7477">
      <w:pPr>
        <w:pStyle w:val="a3"/>
        <w:spacing w:before="240"/>
        <w:ind w:left="0"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4.3. Паливом організатори З</w:t>
      </w:r>
      <w:r w:rsidR="00E7353E">
        <w:rPr>
          <w:sz w:val="28"/>
          <w:szCs w:val="28"/>
          <w:lang w:val="uk-UA"/>
        </w:rPr>
        <w:t xml:space="preserve">магань </w:t>
      </w:r>
      <w:r w:rsidR="00E7353E" w:rsidRPr="00E7353E">
        <w:rPr>
          <w:sz w:val="28"/>
          <w:szCs w:val="28"/>
          <w:u w:val="single"/>
          <w:lang w:val="uk-UA"/>
        </w:rPr>
        <w:t>не забезпечують!</w:t>
      </w:r>
    </w:p>
    <w:p w:rsidR="00E7353E" w:rsidRPr="00E7353E" w:rsidRDefault="00E7353E" w:rsidP="007B7477">
      <w:pPr>
        <w:pStyle w:val="a3"/>
        <w:spacing w:before="240"/>
        <w:ind w:left="0" w:firstLine="708"/>
        <w:jc w:val="both"/>
        <w:rPr>
          <w:sz w:val="28"/>
          <w:szCs w:val="28"/>
          <w:lang w:val="uk-UA"/>
        </w:rPr>
      </w:pPr>
      <w:r w:rsidRPr="00E7353E">
        <w:rPr>
          <w:sz w:val="28"/>
          <w:szCs w:val="28"/>
          <w:lang w:val="uk-UA"/>
        </w:rPr>
        <w:t>4.4.</w:t>
      </w:r>
      <w:r>
        <w:rPr>
          <w:sz w:val="28"/>
          <w:szCs w:val="28"/>
          <w:lang w:val="uk-UA"/>
        </w:rPr>
        <w:t xml:space="preserve"> </w:t>
      </w:r>
      <w:r w:rsidRPr="00577F5E">
        <w:rPr>
          <w:sz w:val="28"/>
          <w:szCs w:val="28"/>
          <w:u w:val="single"/>
          <w:lang w:val="uk-UA"/>
        </w:rPr>
        <w:t xml:space="preserve">Усі команди повинні мати власні захисні окуляри для запуску </w:t>
      </w:r>
      <w:r w:rsidR="007B7477">
        <w:rPr>
          <w:sz w:val="28"/>
          <w:szCs w:val="28"/>
          <w:u w:val="single"/>
          <w:lang w:val="uk-UA"/>
        </w:rPr>
        <w:br/>
      </w:r>
      <w:r w:rsidRPr="00577F5E">
        <w:rPr>
          <w:sz w:val="28"/>
          <w:szCs w:val="28"/>
          <w:u w:val="single"/>
          <w:lang w:val="uk-UA"/>
        </w:rPr>
        <w:t>АМ-1, АМ-1К, АМ-2, АМ-2К і одягати їх на старті, т</w:t>
      </w:r>
      <w:r w:rsidR="00B43A91" w:rsidRPr="00577F5E">
        <w:rPr>
          <w:sz w:val="28"/>
          <w:szCs w:val="28"/>
          <w:u w:val="single"/>
          <w:lang w:val="uk-UA"/>
        </w:rPr>
        <w:t>а власні шкіряні рукавички для “</w:t>
      </w:r>
      <w:proofErr w:type="spellStart"/>
      <w:r w:rsidRPr="00577F5E">
        <w:rPr>
          <w:sz w:val="28"/>
          <w:szCs w:val="28"/>
          <w:u w:val="single"/>
          <w:lang w:val="uk-UA"/>
        </w:rPr>
        <w:t>розкрутчика</w:t>
      </w:r>
      <w:proofErr w:type="spellEnd"/>
      <w:r w:rsidRPr="00577F5E">
        <w:rPr>
          <w:sz w:val="28"/>
          <w:szCs w:val="28"/>
          <w:u w:val="single"/>
          <w:lang w:val="uk-UA"/>
        </w:rPr>
        <w:t>”.</w:t>
      </w:r>
    </w:p>
    <w:p w:rsidR="0024422E" w:rsidRDefault="0024422E" w:rsidP="00E8388B">
      <w:pPr>
        <w:pStyle w:val="a3"/>
        <w:spacing w:before="240"/>
        <w:ind w:left="0"/>
        <w:jc w:val="both"/>
        <w:rPr>
          <w:sz w:val="28"/>
          <w:szCs w:val="28"/>
          <w:lang w:val="uk-UA"/>
        </w:rPr>
      </w:pPr>
    </w:p>
    <w:p w:rsidR="0024422E" w:rsidRPr="006E5B3F" w:rsidRDefault="0024422E" w:rsidP="0024422E">
      <w:pPr>
        <w:pStyle w:val="a3"/>
        <w:spacing w:before="240"/>
        <w:ind w:left="0"/>
        <w:jc w:val="center"/>
        <w:rPr>
          <w:b/>
          <w:sz w:val="28"/>
          <w:szCs w:val="28"/>
          <w:lang w:val="uk-UA"/>
        </w:rPr>
      </w:pPr>
      <w:r w:rsidRPr="006E5B3F">
        <w:rPr>
          <w:b/>
          <w:sz w:val="28"/>
          <w:szCs w:val="28"/>
          <w:lang w:val="en-US"/>
        </w:rPr>
        <w:t>V</w:t>
      </w:r>
      <w:r w:rsidRPr="006E5B3F">
        <w:rPr>
          <w:b/>
          <w:sz w:val="28"/>
          <w:szCs w:val="28"/>
          <w:lang w:val="uk-UA"/>
        </w:rPr>
        <w:t>. Необхідна документація</w:t>
      </w:r>
    </w:p>
    <w:p w:rsidR="0024422E" w:rsidRPr="006E5B3F" w:rsidRDefault="0024422E" w:rsidP="007B7477">
      <w:pPr>
        <w:pStyle w:val="a3"/>
        <w:spacing w:before="240"/>
        <w:ind w:left="0" w:firstLine="708"/>
        <w:jc w:val="both"/>
        <w:rPr>
          <w:sz w:val="28"/>
          <w:szCs w:val="28"/>
          <w:lang w:val="uk-UA"/>
        </w:rPr>
      </w:pPr>
      <w:r w:rsidRPr="006E5B3F">
        <w:rPr>
          <w:sz w:val="28"/>
          <w:szCs w:val="28"/>
          <w:lang w:val="uk-UA"/>
        </w:rPr>
        <w:t>5.1. На кожну команду подаються такі документи:</w:t>
      </w:r>
    </w:p>
    <w:p w:rsidR="0024422E" w:rsidRPr="006E5B3F" w:rsidRDefault="0024422E" w:rsidP="0024422E">
      <w:pPr>
        <w:pStyle w:val="a3"/>
        <w:spacing w:before="240"/>
        <w:ind w:left="0"/>
        <w:jc w:val="both"/>
        <w:rPr>
          <w:sz w:val="28"/>
          <w:szCs w:val="28"/>
          <w:lang w:val="uk-UA"/>
        </w:rPr>
      </w:pPr>
      <w:r w:rsidRPr="006E5B3F">
        <w:rPr>
          <w:sz w:val="28"/>
          <w:szCs w:val="28"/>
          <w:lang w:val="uk-UA"/>
        </w:rPr>
        <w:t xml:space="preserve">- заявка на </w:t>
      </w:r>
      <w:r w:rsidR="00291BD5">
        <w:rPr>
          <w:sz w:val="28"/>
          <w:szCs w:val="28"/>
          <w:lang w:val="uk-UA"/>
        </w:rPr>
        <w:t>участь у З</w:t>
      </w:r>
      <w:r w:rsidRPr="006E5B3F">
        <w:rPr>
          <w:sz w:val="28"/>
          <w:szCs w:val="28"/>
          <w:lang w:val="uk-UA"/>
        </w:rPr>
        <w:t>маганнях</w:t>
      </w:r>
      <w:r w:rsidR="00B43A91">
        <w:rPr>
          <w:sz w:val="28"/>
          <w:szCs w:val="28"/>
          <w:lang w:val="uk-UA"/>
        </w:rPr>
        <w:t xml:space="preserve"> з “</w:t>
      </w:r>
      <w:r w:rsidR="006E5B3F">
        <w:rPr>
          <w:sz w:val="28"/>
          <w:szCs w:val="28"/>
          <w:lang w:val="uk-UA"/>
        </w:rPr>
        <w:t>мокрою” печаткою організації, що відряджає (додаток 1);</w:t>
      </w:r>
    </w:p>
    <w:p w:rsidR="0024422E" w:rsidRPr="006E5B3F" w:rsidRDefault="0024422E" w:rsidP="0024422E">
      <w:pPr>
        <w:pStyle w:val="a3"/>
        <w:spacing w:before="240"/>
        <w:ind w:left="0"/>
        <w:jc w:val="both"/>
        <w:rPr>
          <w:sz w:val="28"/>
          <w:szCs w:val="28"/>
          <w:lang w:val="uk-UA"/>
        </w:rPr>
      </w:pPr>
      <w:r w:rsidRPr="006E5B3F">
        <w:rPr>
          <w:sz w:val="28"/>
          <w:szCs w:val="28"/>
          <w:lang w:val="uk-UA"/>
        </w:rPr>
        <w:t>- довідка від лікаря;</w:t>
      </w:r>
    </w:p>
    <w:p w:rsidR="0024422E" w:rsidRPr="006E5B3F" w:rsidRDefault="0024422E" w:rsidP="0024422E">
      <w:pPr>
        <w:pStyle w:val="a3"/>
        <w:spacing w:before="240"/>
        <w:ind w:left="0"/>
        <w:jc w:val="both"/>
        <w:rPr>
          <w:sz w:val="28"/>
          <w:szCs w:val="28"/>
          <w:lang w:val="uk-UA"/>
        </w:rPr>
      </w:pPr>
      <w:r w:rsidRPr="006E5B3F">
        <w:rPr>
          <w:sz w:val="28"/>
          <w:szCs w:val="28"/>
          <w:lang w:val="uk-UA"/>
        </w:rPr>
        <w:t>- паспорт або свідоцтво про народження (оригінал);</w:t>
      </w:r>
    </w:p>
    <w:p w:rsidR="0024422E" w:rsidRPr="006E5B3F" w:rsidRDefault="0024422E" w:rsidP="0024422E">
      <w:pPr>
        <w:pStyle w:val="a3"/>
        <w:spacing w:before="240"/>
        <w:ind w:left="0"/>
        <w:jc w:val="both"/>
        <w:rPr>
          <w:sz w:val="28"/>
          <w:szCs w:val="28"/>
          <w:lang w:val="uk-UA"/>
        </w:rPr>
      </w:pPr>
      <w:r w:rsidRPr="006E5B3F">
        <w:rPr>
          <w:sz w:val="28"/>
          <w:szCs w:val="28"/>
          <w:lang w:val="uk-UA"/>
        </w:rPr>
        <w:t>- страховий поліс.</w:t>
      </w:r>
    </w:p>
    <w:p w:rsidR="0024422E" w:rsidRPr="006E5B3F" w:rsidRDefault="006E5B3F" w:rsidP="007B7477">
      <w:pPr>
        <w:pStyle w:val="a3"/>
        <w:spacing w:before="240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5.2. Команди, які </w:t>
      </w:r>
      <w:r w:rsidR="00291BD5">
        <w:rPr>
          <w:sz w:val="28"/>
          <w:szCs w:val="28"/>
          <w:lang w:val="uk-UA"/>
        </w:rPr>
        <w:t>не прислали попередню заявку,</w:t>
      </w:r>
      <w:r>
        <w:rPr>
          <w:sz w:val="28"/>
          <w:szCs w:val="28"/>
          <w:lang w:val="uk-UA"/>
        </w:rPr>
        <w:t xml:space="preserve"> допустили порушення </w:t>
      </w:r>
      <w:r w:rsidR="009101EC">
        <w:rPr>
          <w:sz w:val="28"/>
          <w:szCs w:val="28"/>
          <w:lang w:val="uk-UA"/>
        </w:rPr>
        <w:t>Положення про змагання та</w:t>
      </w:r>
      <w:r w:rsidR="00B43A91">
        <w:rPr>
          <w:sz w:val="28"/>
          <w:szCs w:val="28"/>
          <w:lang w:val="uk-UA"/>
        </w:rPr>
        <w:t xml:space="preserve"> інших регламентуючих документі</w:t>
      </w:r>
      <w:r w:rsidR="00291BD5">
        <w:rPr>
          <w:sz w:val="28"/>
          <w:szCs w:val="28"/>
          <w:lang w:val="uk-UA"/>
        </w:rPr>
        <w:t>в</w:t>
      </w:r>
      <w:r w:rsidR="00B43A91">
        <w:rPr>
          <w:sz w:val="28"/>
          <w:szCs w:val="28"/>
          <w:lang w:val="uk-UA"/>
        </w:rPr>
        <w:t>, та судді</w:t>
      </w:r>
      <w:r w:rsidR="009101EC">
        <w:rPr>
          <w:sz w:val="28"/>
          <w:szCs w:val="28"/>
          <w:lang w:val="uk-UA"/>
        </w:rPr>
        <w:t xml:space="preserve"> до змагань </w:t>
      </w:r>
      <w:r w:rsidR="009101EC" w:rsidRPr="009101EC">
        <w:rPr>
          <w:sz w:val="28"/>
          <w:szCs w:val="28"/>
          <w:u w:val="single"/>
          <w:lang w:val="uk-UA"/>
        </w:rPr>
        <w:t>НЕ ДОПУСКАЮТЬСЯ!</w:t>
      </w:r>
    </w:p>
    <w:p w:rsidR="009101EC" w:rsidRPr="001C6B26" w:rsidRDefault="009101EC" w:rsidP="0024422E">
      <w:pPr>
        <w:pStyle w:val="a3"/>
        <w:spacing w:before="240"/>
        <w:ind w:left="0"/>
        <w:jc w:val="center"/>
        <w:rPr>
          <w:b/>
          <w:sz w:val="28"/>
          <w:szCs w:val="28"/>
          <w:lang w:val="uk-UA"/>
        </w:rPr>
      </w:pPr>
    </w:p>
    <w:p w:rsidR="0024422E" w:rsidRPr="001C6B26" w:rsidRDefault="0024422E" w:rsidP="0024422E">
      <w:pPr>
        <w:pStyle w:val="a3"/>
        <w:spacing w:before="240"/>
        <w:ind w:left="0"/>
        <w:jc w:val="center"/>
        <w:rPr>
          <w:b/>
          <w:sz w:val="28"/>
          <w:szCs w:val="28"/>
          <w:lang w:val="uk-UA"/>
        </w:rPr>
      </w:pPr>
      <w:r w:rsidRPr="001C6B26">
        <w:rPr>
          <w:b/>
          <w:sz w:val="28"/>
          <w:szCs w:val="28"/>
          <w:lang w:val="en-US"/>
        </w:rPr>
        <w:t>V</w:t>
      </w:r>
      <w:r w:rsidR="00291BD5">
        <w:rPr>
          <w:b/>
          <w:sz w:val="28"/>
          <w:szCs w:val="28"/>
          <w:lang w:val="uk-UA"/>
        </w:rPr>
        <w:t>І. Програма З</w:t>
      </w:r>
      <w:r w:rsidRPr="001C6B26">
        <w:rPr>
          <w:b/>
          <w:sz w:val="28"/>
          <w:szCs w:val="28"/>
          <w:lang w:val="uk-UA"/>
        </w:rPr>
        <w:t>магань</w:t>
      </w:r>
    </w:p>
    <w:p w:rsidR="00204FFD" w:rsidRDefault="007E2D15" w:rsidP="007B7477">
      <w:pPr>
        <w:pStyle w:val="a3"/>
        <w:spacing w:before="240"/>
        <w:ind w:left="0" w:firstLine="708"/>
        <w:jc w:val="both"/>
        <w:rPr>
          <w:sz w:val="28"/>
          <w:szCs w:val="28"/>
          <w:lang w:val="uk-UA"/>
        </w:rPr>
      </w:pPr>
      <w:r w:rsidRPr="007E2D15">
        <w:rPr>
          <w:sz w:val="28"/>
          <w:szCs w:val="28"/>
          <w:lang w:val="uk-UA"/>
        </w:rPr>
        <w:t>6</w:t>
      </w:r>
      <w:r w:rsidR="0024422E" w:rsidRPr="007E2D15">
        <w:rPr>
          <w:sz w:val="28"/>
          <w:szCs w:val="28"/>
          <w:lang w:val="uk-UA"/>
        </w:rPr>
        <w:t xml:space="preserve">.1. </w:t>
      </w:r>
      <w:r w:rsidRPr="007E2D15">
        <w:rPr>
          <w:sz w:val="28"/>
          <w:szCs w:val="28"/>
          <w:lang w:val="uk-UA"/>
        </w:rPr>
        <w:t xml:space="preserve">Програмою </w:t>
      </w:r>
      <w:r w:rsidR="00291BD5">
        <w:rPr>
          <w:sz w:val="28"/>
          <w:szCs w:val="28"/>
          <w:lang w:val="uk-UA"/>
        </w:rPr>
        <w:t>З</w:t>
      </w:r>
      <w:r w:rsidRPr="007E2D15">
        <w:rPr>
          <w:sz w:val="28"/>
          <w:szCs w:val="28"/>
          <w:lang w:val="uk-UA"/>
        </w:rPr>
        <w:t>магань</w:t>
      </w:r>
      <w:r>
        <w:rPr>
          <w:sz w:val="28"/>
          <w:szCs w:val="28"/>
          <w:lang w:val="uk-UA"/>
        </w:rPr>
        <w:t xml:space="preserve"> передбачається особисто-командна першість у класах кордових автомоделей:</w:t>
      </w:r>
    </w:p>
    <w:p w:rsidR="007E2D15" w:rsidRDefault="007E2D15" w:rsidP="007E2D15">
      <w:pPr>
        <w:pStyle w:val="a3"/>
        <w:spacing w:before="24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Е1-Ю – гоночна модель ДВС 1,5 </w:t>
      </w:r>
      <w:proofErr w:type="spellStart"/>
      <w:r>
        <w:rPr>
          <w:sz w:val="28"/>
          <w:szCs w:val="28"/>
          <w:lang w:val="uk-UA"/>
        </w:rPr>
        <w:t>куб.см</w:t>
      </w:r>
      <w:proofErr w:type="spellEnd"/>
      <w:r>
        <w:rPr>
          <w:sz w:val="28"/>
          <w:szCs w:val="28"/>
          <w:lang w:val="uk-UA"/>
        </w:rPr>
        <w:t xml:space="preserve"> з приводом на колеса;</w:t>
      </w:r>
    </w:p>
    <w:p w:rsidR="005627FF" w:rsidRDefault="005627FF" w:rsidP="005627FF">
      <w:pPr>
        <w:pStyle w:val="a3"/>
        <w:spacing w:before="24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Е2-Ю –</w:t>
      </w:r>
      <w:r w:rsidRPr="005627F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гоночна модель ДВС 2,5 </w:t>
      </w:r>
      <w:proofErr w:type="spellStart"/>
      <w:r>
        <w:rPr>
          <w:sz w:val="28"/>
          <w:szCs w:val="28"/>
          <w:lang w:val="uk-UA"/>
        </w:rPr>
        <w:t>куб.см</w:t>
      </w:r>
      <w:proofErr w:type="spellEnd"/>
      <w:r>
        <w:rPr>
          <w:sz w:val="28"/>
          <w:szCs w:val="28"/>
          <w:lang w:val="uk-UA"/>
        </w:rPr>
        <w:t xml:space="preserve"> з приводом на колеса;</w:t>
      </w:r>
    </w:p>
    <w:p w:rsidR="007E2D15" w:rsidRPr="007E2D15" w:rsidRDefault="002F648D" w:rsidP="007E2D15">
      <w:pPr>
        <w:pStyle w:val="a3"/>
        <w:spacing w:before="24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“</w:t>
      </w:r>
      <w:r w:rsidR="005627FF">
        <w:rPr>
          <w:sz w:val="28"/>
          <w:szCs w:val="28"/>
          <w:lang w:val="uk-UA"/>
        </w:rPr>
        <w:t xml:space="preserve">ТЕМП-1” – гоночна модель ДВС 1,5 </w:t>
      </w:r>
      <w:proofErr w:type="spellStart"/>
      <w:r w:rsidR="005627FF">
        <w:rPr>
          <w:sz w:val="28"/>
          <w:szCs w:val="28"/>
          <w:lang w:val="uk-UA"/>
        </w:rPr>
        <w:t>куб.см</w:t>
      </w:r>
      <w:proofErr w:type="spellEnd"/>
      <w:r w:rsidR="005627FF">
        <w:rPr>
          <w:sz w:val="28"/>
          <w:szCs w:val="28"/>
          <w:lang w:val="uk-UA"/>
        </w:rPr>
        <w:t xml:space="preserve"> без редуктора;</w:t>
      </w:r>
    </w:p>
    <w:p w:rsidR="005627FF" w:rsidRDefault="002F648D" w:rsidP="005627FF">
      <w:pPr>
        <w:pStyle w:val="a3"/>
        <w:spacing w:before="24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“</w:t>
      </w:r>
      <w:r w:rsidR="005627FF">
        <w:rPr>
          <w:sz w:val="28"/>
          <w:szCs w:val="28"/>
          <w:lang w:val="uk-UA"/>
        </w:rPr>
        <w:t xml:space="preserve">ТЕМП-2” – гоночна модель ДВС 2,5 </w:t>
      </w:r>
      <w:proofErr w:type="spellStart"/>
      <w:r w:rsidR="005627FF">
        <w:rPr>
          <w:sz w:val="28"/>
          <w:szCs w:val="28"/>
          <w:lang w:val="uk-UA"/>
        </w:rPr>
        <w:t>куб.см</w:t>
      </w:r>
      <w:proofErr w:type="spellEnd"/>
      <w:r w:rsidR="005627FF">
        <w:rPr>
          <w:sz w:val="28"/>
          <w:szCs w:val="28"/>
          <w:lang w:val="uk-UA"/>
        </w:rPr>
        <w:t xml:space="preserve"> без редуктора;</w:t>
      </w:r>
    </w:p>
    <w:p w:rsidR="00277316" w:rsidRDefault="00277316" w:rsidP="005627FF">
      <w:pPr>
        <w:pStyle w:val="a3"/>
        <w:spacing w:before="24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“ТЕМП” МАРЗ </w:t>
      </w:r>
      <w:r w:rsidR="00E75539">
        <w:rPr>
          <w:sz w:val="28"/>
          <w:szCs w:val="28"/>
          <w:lang w:val="uk-UA"/>
        </w:rPr>
        <w:t>– гоночна модель</w:t>
      </w:r>
      <w:r>
        <w:rPr>
          <w:sz w:val="28"/>
          <w:szCs w:val="28"/>
          <w:lang w:val="uk-UA"/>
        </w:rPr>
        <w:t>;</w:t>
      </w:r>
    </w:p>
    <w:p w:rsidR="005627FF" w:rsidRDefault="005627FF" w:rsidP="005627FF">
      <w:pPr>
        <w:pStyle w:val="a3"/>
        <w:spacing w:before="24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АМ-1 – гоночна модель з повітряним гвинтом ДВС 1,5 </w:t>
      </w:r>
      <w:proofErr w:type="spellStart"/>
      <w:r>
        <w:rPr>
          <w:sz w:val="28"/>
          <w:szCs w:val="28"/>
          <w:lang w:val="uk-UA"/>
        </w:rPr>
        <w:t>куб.см</w:t>
      </w:r>
      <w:proofErr w:type="spellEnd"/>
      <w:r>
        <w:rPr>
          <w:sz w:val="28"/>
          <w:szCs w:val="28"/>
          <w:lang w:val="uk-UA"/>
        </w:rPr>
        <w:t>;</w:t>
      </w:r>
    </w:p>
    <w:p w:rsidR="005627FF" w:rsidRDefault="005627FF" w:rsidP="005627FF">
      <w:pPr>
        <w:pStyle w:val="a3"/>
        <w:spacing w:before="24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АМ-2 – гоночна модель з повітряним гвинтом ДВС 2,5 </w:t>
      </w:r>
      <w:proofErr w:type="spellStart"/>
      <w:r>
        <w:rPr>
          <w:sz w:val="28"/>
          <w:szCs w:val="28"/>
          <w:lang w:val="uk-UA"/>
        </w:rPr>
        <w:t>куб.см</w:t>
      </w:r>
      <w:proofErr w:type="spellEnd"/>
      <w:r>
        <w:rPr>
          <w:sz w:val="28"/>
          <w:szCs w:val="28"/>
          <w:lang w:val="uk-UA"/>
        </w:rPr>
        <w:t>;</w:t>
      </w:r>
    </w:p>
    <w:p w:rsidR="00204FFD" w:rsidRDefault="001C6B26" w:rsidP="0024422E">
      <w:pPr>
        <w:pStyle w:val="a3"/>
        <w:spacing w:before="24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АМ-1К – </w:t>
      </w:r>
      <w:r w:rsidR="00910640">
        <w:rPr>
          <w:sz w:val="28"/>
          <w:szCs w:val="28"/>
          <w:lang w:val="uk-UA"/>
        </w:rPr>
        <w:t>гоночна модель з жаровим за</w:t>
      </w:r>
      <w:r w:rsidR="00525F84">
        <w:rPr>
          <w:sz w:val="28"/>
          <w:szCs w:val="28"/>
          <w:lang w:val="uk-UA"/>
        </w:rPr>
        <w:t>паленням, об’єм паливного баку –</w:t>
      </w:r>
      <w:r w:rsidR="00910640">
        <w:rPr>
          <w:sz w:val="28"/>
          <w:szCs w:val="28"/>
          <w:lang w:val="uk-UA"/>
        </w:rPr>
        <w:t xml:space="preserve"> </w:t>
      </w:r>
      <w:r w:rsidR="00910640">
        <w:rPr>
          <w:sz w:val="28"/>
          <w:szCs w:val="28"/>
          <w:lang w:val="uk-UA"/>
        </w:rPr>
        <w:br/>
        <w:t>25 куб. см;</w:t>
      </w:r>
    </w:p>
    <w:p w:rsidR="001C6B26" w:rsidRDefault="001C6B26" w:rsidP="0024422E">
      <w:pPr>
        <w:pStyle w:val="a3"/>
        <w:spacing w:before="24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АМ-2К – </w:t>
      </w:r>
      <w:r w:rsidR="00910640">
        <w:rPr>
          <w:sz w:val="28"/>
          <w:szCs w:val="28"/>
          <w:lang w:val="uk-UA"/>
        </w:rPr>
        <w:t xml:space="preserve">гоночна модель з жаровим запаленням, об’єм паливного баку – </w:t>
      </w:r>
      <w:r w:rsidR="00910640">
        <w:rPr>
          <w:sz w:val="28"/>
          <w:szCs w:val="28"/>
          <w:lang w:val="uk-UA"/>
        </w:rPr>
        <w:br/>
        <w:t xml:space="preserve">35 </w:t>
      </w:r>
      <w:proofErr w:type="spellStart"/>
      <w:r w:rsidR="00910640">
        <w:rPr>
          <w:sz w:val="28"/>
          <w:szCs w:val="28"/>
          <w:lang w:val="uk-UA"/>
        </w:rPr>
        <w:t>куб.см</w:t>
      </w:r>
      <w:proofErr w:type="spellEnd"/>
      <w:r w:rsidR="00910640">
        <w:rPr>
          <w:sz w:val="28"/>
          <w:szCs w:val="28"/>
          <w:lang w:val="uk-UA"/>
        </w:rPr>
        <w:t>;</w:t>
      </w:r>
    </w:p>
    <w:p w:rsidR="00277316" w:rsidRDefault="00277316" w:rsidP="0024422E">
      <w:pPr>
        <w:pStyle w:val="a3"/>
        <w:spacing w:before="24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АМ МАРЗ –</w:t>
      </w:r>
      <w:r w:rsidRPr="00277316">
        <w:rPr>
          <w:sz w:val="28"/>
          <w:szCs w:val="28"/>
          <w:lang w:val="uk-UA"/>
        </w:rPr>
        <w:t xml:space="preserve"> </w:t>
      </w:r>
      <w:r w:rsidR="00E75539">
        <w:rPr>
          <w:sz w:val="28"/>
          <w:szCs w:val="28"/>
          <w:lang w:val="uk-UA"/>
        </w:rPr>
        <w:t>гоночна модель</w:t>
      </w:r>
      <w:r>
        <w:rPr>
          <w:sz w:val="28"/>
          <w:szCs w:val="28"/>
          <w:lang w:val="uk-UA"/>
        </w:rPr>
        <w:t>;</w:t>
      </w:r>
    </w:p>
    <w:p w:rsidR="001C6B26" w:rsidRDefault="001C6B26" w:rsidP="0024422E">
      <w:pPr>
        <w:pStyle w:val="a3"/>
        <w:spacing w:before="24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К1 – </w:t>
      </w:r>
      <w:r w:rsidR="00910640">
        <w:rPr>
          <w:sz w:val="28"/>
          <w:szCs w:val="28"/>
          <w:lang w:val="uk-UA"/>
        </w:rPr>
        <w:t xml:space="preserve">кордова модель-копія з ДВС 1,5 </w:t>
      </w:r>
      <w:proofErr w:type="spellStart"/>
      <w:r w:rsidR="00910640">
        <w:rPr>
          <w:sz w:val="28"/>
          <w:szCs w:val="28"/>
          <w:lang w:val="uk-UA"/>
        </w:rPr>
        <w:t>куб.см</w:t>
      </w:r>
      <w:proofErr w:type="spellEnd"/>
      <w:r w:rsidR="00910640">
        <w:rPr>
          <w:sz w:val="28"/>
          <w:szCs w:val="28"/>
          <w:lang w:val="uk-UA"/>
        </w:rPr>
        <w:t xml:space="preserve"> з приводом на колеса;</w:t>
      </w:r>
    </w:p>
    <w:p w:rsidR="008B270E" w:rsidRDefault="001C6B26" w:rsidP="0024422E">
      <w:pPr>
        <w:pStyle w:val="a3"/>
        <w:spacing w:before="24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-К2 – </w:t>
      </w:r>
      <w:r w:rsidR="00910640">
        <w:rPr>
          <w:sz w:val="28"/>
          <w:szCs w:val="28"/>
          <w:lang w:val="uk-UA"/>
        </w:rPr>
        <w:t xml:space="preserve">кордова модель-копія </w:t>
      </w:r>
      <w:proofErr w:type="spellStart"/>
      <w:r w:rsidR="00910640">
        <w:rPr>
          <w:sz w:val="28"/>
          <w:szCs w:val="28"/>
          <w:lang w:val="uk-UA"/>
        </w:rPr>
        <w:t>зДВС</w:t>
      </w:r>
      <w:proofErr w:type="spellEnd"/>
      <w:r w:rsidR="00910640">
        <w:rPr>
          <w:sz w:val="28"/>
          <w:szCs w:val="28"/>
          <w:lang w:val="uk-UA"/>
        </w:rPr>
        <w:t xml:space="preserve"> 2,5 </w:t>
      </w:r>
      <w:proofErr w:type="spellStart"/>
      <w:r w:rsidR="00910640">
        <w:rPr>
          <w:sz w:val="28"/>
          <w:szCs w:val="28"/>
          <w:lang w:val="uk-UA"/>
        </w:rPr>
        <w:t>куб.см</w:t>
      </w:r>
      <w:proofErr w:type="spellEnd"/>
      <w:r w:rsidR="00910640">
        <w:rPr>
          <w:sz w:val="28"/>
          <w:szCs w:val="28"/>
          <w:lang w:val="uk-UA"/>
        </w:rPr>
        <w:t xml:space="preserve"> з приводом на колеса;</w:t>
      </w:r>
    </w:p>
    <w:p w:rsidR="005627FF" w:rsidRDefault="001C6B26" w:rsidP="0024422E">
      <w:pPr>
        <w:pStyle w:val="a3"/>
        <w:spacing w:before="24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-ЕЛ-1 – </w:t>
      </w:r>
      <w:r w:rsidR="00910640">
        <w:rPr>
          <w:sz w:val="28"/>
          <w:szCs w:val="28"/>
          <w:lang w:val="uk-UA"/>
        </w:rPr>
        <w:t>кордова модель-копія з електродви</w:t>
      </w:r>
      <w:r w:rsidR="0051671E">
        <w:rPr>
          <w:sz w:val="28"/>
          <w:szCs w:val="28"/>
          <w:lang w:val="uk-UA"/>
        </w:rPr>
        <w:t>гуном живлення 36</w:t>
      </w:r>
      <w:r w:rsidR="0051671E">
        <w:rPr>
          <w:sz w:val="28"/>
          <w:szCs w:val="28"/>
          <w:lang w:val="en-US"/>
        </w:rPr>
        <w:t>V</w:t>
      </w:r>
      <w:r w:rsidR="0051671E">
        <w:rPr>
          <w:sz w:val="28"/>
          <w:szCs w:val="28"/>
          <w:lang w:val="uk-UA"/>
        </w:rPr>
        <w:t>.</w:t>
      </w:r>
    </w:p>
    <w:p w:rsidR="0051671E" w:rsidRDefault="00003531" w:rsidP="007B7477">
      <w:pPr>
        <w:pStyle w:val="a3"/>
        <w:spacing w:before="240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6.2. У класах АМ-1К, АМ-2К, К-1, К-2 (з жаровим запаленням</w:t>
      </w:r>
      <w:r w:rsidR="009917FE">
        <w:rPr>
          <w:sz w:val="28"/>
          <w:szCs w:val="28"/>
          <w:lang w:val="uk-UA"/>
        </w:rPr>
        <w:t xml:space="preserve">) вимоги до двигунів зазначених </w:t>
      </w:r>
      <w:r w:rsidR="00525F84">
        <w:rPr>
          <w:sz w:val="28"/>
          <w:szCs w:val="28"/>
          <w:lang w:val="uk-UA"/>
        </w:rPr>
        <w:t>моделей ті ж самі, що у класах “</w:t>
      </w:r>
      <w:r w:rsidR="009917FE">
        <w:rPr>
          <w:sz w:val="28"/>
          <w:szCs w:val="28"/>
          <w:lang w:val="uk-UA"/>
        </w:rPr>
        <w:t>ю”.</w:t>
      </w:r>
    </w:p>
    <w:p w:rsidR="009917FE" w:rsidRDefault="009917FE" w:rsidP="007B7477">
      <w:pPr>
        <w:pStyle w:val="a3"/>
        <w:spacing w:before="240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6.3. У класах К-1 і К-2 можуть використовуватися двигуни як дизельні так і з жаровою системою запалення.</w:t>
      </w:r>
    </w:p>
    <w:p w:rsidR="009917FE" w:rsidRDefault="009917FE" w:rsidP="007B7477">
      <w:pPr>
        <w:pStyle w:val="a3"/>
        <w:spacing w:before="240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6.4. Обмін досвідом роботи.</w:t>
      </w:r>
    </w:p>
    <w:p w:rsidR="00FE4A0F" w:rsidRPr="0051671E" w:rsidRDefault="00FE4A0F" w:rsidP="0024422E">
      <w:pPr>
        <w:pStyle w:val="a3"/>
        <w:spacing w:before="240"/>
        <w:ind w:left="0"/>
        <w:jc w:val="both"/>
        <w:rPr>
          <w:sz w:val="28"/>
          <w:szCs w:val="28"/>
          <w:lang w:val="uk-UA"/>
        </w:rPr>
      </w:pPr>
    </w:p>
    <w:p w:rsidR="00204FFD" w:rsidRPr="00483935" w:rsidRDefault="00204FFD" w:rsidP="00204FFD">
      <w:pPr>
        <w:pStyle w:val="a3"/>
        <w:spacing w:before="240"/>
        <w:ind w:left="0"/>
        <w:jc w:val="center"/>
        <w:rPr>
          <w:b/>
          <w:sz w:val="28"/>
          <w:szCs w:val="28"/>
          <w:lang w:val="uk-UA"/>
        </w:rPr>
      </w:pPr>
      <w:r w:rsidRPr="00483935">
        <w:rPr>
          <w:b/>
          <w:sz w:val="28"/>
          <w:szCs w:val="28"/>
          <w:lang w:val="en-US"/>
        </w:rPr>
        <w:t>V</w:t>
      </w:r>
      <w:r w:rsidRPr="00483935">
        <w:rPr>
          <w:b/>
          <w:sz w:val="28"/>
          <w:szCs w:val="28"/>
          <w:lang w:val="uk-UA"/>
        </w:rPr>
        <w:t>ІІ.</w:t>
      </w:r>
      <w:r w:rsidR="00483935" w:rsidRPr="00483935">
        <w:rPr>
          <w:b/>
          <w:sz w:val="28"/>
          <w:szCs w:val="28"/>
          <w:lang w:val="uk-UA"/>
        </w:rPr>
        <w:t xml:space="preserve"> Вимоги до</w:t>
      </w:r>
      <w:r w:rsidRPr="00483935">
        <w:rPr>
          <w:b/>
          <w:sz w:val="28"/>
          <w:szCs w:val="28"/>
          <w:lang w:val="uk-UA"/>
        </w:rPr>
        <w:t xml:space="preserve"> проведення </w:t>
      </w:r>
      <w:r w:rsidR="00525F84">
        <w:rPr>
          <w:b/>
          <w:sz w:val="28"/>
          <w:szCs w:val="28"/>
          <w:lang w:val="uk-UA"/>
        </w:rPr>
        <w:t>З</w:t>
      </w:r>
      <w:r w:rsidRPr="00483935">
        <w:rPr>
          <w:b/>
          <w:sz w:val="28"/>
          <w:szCs w:val="28"/>
          <w:lang w:val="uk-UA"/>
        </w:rPr>
        <w:t>магань</w:t>
      </w:r>
    </w:p>
    <w:p w:rsidR="00FC0DE3" w:rsidRDefault="00204FFD" w:rsidP="007B7477">
      <w:pPr>
        <w:pStyle w:val="a3"/>
        <w:spacing w:before="240"/>
        <w:ind w:left="0" w:firstLine="708"/>
        <w:jc w:val="both"/>
        <w:rPr>
          <w:sz w:val="28"/>
          <w:szCs w:val="28"/>
          <w:lang w:val="uk-UA"/>
        </w:rPr>
      </w:pPr>
      <w:r w:rsidRPr="00AA58C2">
        <w:rPr>
          <w:sz w:val="28"/>
          <w:szCs w:val="28"/>
          <w:lang w:val="uk-UA"/>
        </w:rPr>
        <w:t xml:space="preserve">7.1. </w:t>
      </w:r>
      <w:r w:rsidR="004B64F3">
        <w:rPr>
          <w:sz w:val="28"/>
          <w:szCs w:val="28"/>
          <w:lang w:val="uk-UA"/>
        </w:rPr>
        <w:t xml:space="preserve">Для отримання балів </w:t>
      </w:r>
      <w:r w:rsidR="005C23D6">
        <w:rPr>
          <w:sz w:val="28"/>
          <w:szCs w:val="28"/>
          <w:lang w:val="uk-UA"/>
        </w:rPr>
        <w:t xml:space="preserve">командного заліку у всіх класах моделей необхідна наявність </w:t>
      </w:r>
      <w:r w:rsidR="005C23D6" w:rsidRPr="005C23D6">
        <w:rPr>
          <w:sz w:val="28"/>
          <w:szCs w:val="28"/>
          <w:u w:val="single"/>
          <w:lang w:val="uk-UA"/>
        </w:rPr>
        <w:t>не менше</w:t>
      </w:r>
      <w:r w:rsidR="005C23D6">
        <w:rPr>
          <w:sz w:val="28"/>
          <w:szCs w:val="28"/>
          <w:u w:val="single"/>
          <w:lang w:val="uk-UA"/>
        </w:rPr>
        <w:t xml:space="preserve"> </w:t>
      </w:r>
      <w:r w:rsidR="005C23D6">
        <w:rPr>
          <w:sz w:val="28"/>
          <w:szCs w:val="28"/>
          <w:lang w:val="uk-UA"/>
        </w:rPr>
        <w:t>ніж 4 моделей з 3-х команд.</w:t>
      </w:r>
    </w:p>
    <w:p w:rsidR="005C23D6" w:rsidRDefault="005C23D6" w:rsidP="007B7477">
      <w:pPr>
        <w:pStyle w:val="a3"/>
        <w:spacing w:before="240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7.2.</w:t>
      </w:r>
      <w:r w:rsidR="001E3CAB">
        <w:rPr>
          <w:sz w:val="28"/>
          <w:szCs w:val="28"/>
          <w:lang w:val="uk-UA"/>
        </w:rPr>
        <w:t xml:space="preserve"> Змагання проводяться відповідно до даних інформаційно-методичних матеріалів, Правил та змін і доповнень з авт</w:t>
      </w:r>
      <w:r w:rsidR="00F664C4">
        <w:rPr>
          <w:sz w:val="28"/>
          <w:szCs w:val="28"/>
          <w:lang w:val="uk-UA"/>
        </w:rPr>
        <w:t>омодельного спорту у 2018</w:t>
      </w:r>
      <w:r w:rsidR="001E3CAB">
        <w:rPr>
          <w:sz w:val="28"/>
          <w:szCs w:val="28"/>
          <w:lang w:val="uk-UA"/>
        </w:rPr>
        <w:t xml:space="preserve"> році.</w:t>
      </w:r>
    </w:p>
    <w:p w:rsidR="001E3CAB" w:rsidRDefault="001E3CAB" w:rsidP="007B7477">
      <w:pPr>
        <w:pStyle w:val="a3"/>
        <w:spacing w:before="240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7.3. Команда може виставити </w:t>
      </w:r>
      <w:r w:rsidRPr="00577F5E">
        <w:rPr>
          <w:sz w:val="28"/>
          <w:szCs w:val="28"/>
          <w:u w:val="single"/>
          <w:lang w:val="uk-UA"/>
        </w:rPr>
        <w:t>не більше ніж 14 моделей</w:t>
      </w:r>
      <w:r>
        <w:rPr>
          <w:sz w:val="28"/>
          <w:szCs w:val="28"/>
          <w:lang w:val="uk-UA"/>
        </w:rPr>
        <w:t>. Командний залік зараховується за 7-ма результатами від різних класів моделей.</w:t>
      </w:r>
    </w:p>
    <w:p w:rsidR="001E3CAB" w:rsidRDefault="001E3CAB" w:rsidP="007B7477">
      <w:pPr>
        <w:pStyle w:val="a3"/>
        <w:spacing w:before="240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7.4. </w:t>
      </w:r>
      <w:r w:rsidR="00EB6B22">
        <w:rPr>
          <w:sz w:val="28"/>
          <w:szCs w:val="28"/>
          <w:lang w:val="uk-UA"/>
        </w:rPr>
        <w:t xml:space="preserve">Тренер-керівник команди </w:t>
      </w:r>
      <w:r w:rsidR="00EB6B22" w:rsidRPr="00EB6B22">
        <w:rPr>
          <w:sz w:val="28"/>
          <w:szCs w:val="28"/>
          <w:u w:val="single"/>
          <w:lang w:val="uk-UA"/>
        </w:rPr>
        <w:t>обов’язково повинен</w:t>
      </w:r>
      <w:r w:rsidR="00EB6B22">
        <w:rPr>
          <w:sz w:val="28"/>
          <w:szCs w:val="28"/>
          <w:lang w:val="uk-UA"/>
        </w:rPr>
        <w:t xml:space="preserve"> бути присутнім біля стартової </w:t>
      </w:r>
      <w:r w:rsidR="00490753">
        <w:rPr>
          <w:sz w:val="28"/>
          <w:szCs w:val="28"/>
          <w:lang w:val="uk-UA"/>
        </w:rPr>
        <w:t>зони кордодрому під час тренувань та стартів учасника з його команди.</w:t>
      </w:r>
    </w:p>
    <w:p w:rsidR="00490753" w:rsidRPr="009C23C8" w:rsidRDefault="009C23C8" w:rsidP="007B7477">
      <w:pPr>
        <w:pStyle w:val="a3"/>
        <w:spacing w:before="240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</w:t>
      </w:r>
      <w:bookmarkStart w:id="0" w:name="_GoBack"/>
      <w:bookmarkEnd w:id="0"/>
      <w:r w:rsidR="00490753" w:rsidRPr="009C23C8">
        <w:rPr>
          <w:sz w:val="28"/>
          <w:szCs w:val="28"/>
          <w:lang w:val="uk-UA"/>
        </w:rPr>
        <w:t>5.Тренеру-керівнику команди дозволяється допомагати учасникам на тренуваннях, але заборонено будь-яке фізичне втручання у підготовку та запуск моделей на старті, у тому числі і зупинку моделі (окрім класів АМ після фінішу).</w:t>
      </w:r>
    </w:p>
    <w:p w:rsidR="00490753" w:rsidRPr="009C23C8" w:rsidRDefault="00490753" w:rsidP="007B7477">
      <w:pPr>
        <w:pStyle w:val="a3"/>
        <w:spacing w:before="240"/>
        <w:ind w:left="0" w:firstLine="708"/>
        <w:jc w:val="both"/>
        <w:rPr>
          <w:sz w:val="28"/>
          <w:szCs w:val="28"/>
          <w:lang w:val="uk-UA"/>
        </w:rPr>
      </w:pPr>
      <w:r w:rsidRPr="009C23C8">
        <w:rPr>
          <w:sz w:val="28"/>
          <w:szCs w:val="28"/>
          <w:lang w:val="uk-UA"/>
        </w:rPr>
        <w:t>7.6. Суддям заборонено допомагати та давати поради учасникам на старті</w:t>
      </w:r>
      <w:r w:rsidR="00A44E60" w:rsidRPr="009C23C8">
        <w:rPr>
          <w:sz w:val="28"/>
          <w:szCs w:val="28"/>
          <w:lang w:val="uk-UA"/>
        </w:rPr>
        <w:t>.</w:t>
      </w:r>
    </w:p>
    <w:p w:rsidR="00A44E60" w:rsidRDefault="00A44E60" w:rsidP="007B7477">
      <w:pPr>
        <w:pStyle w:val="a3"/>
        <w:spacing w:before="240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7.7. Помічниками учасника на стар</w:t>
      </w:r>
      <w:r w:rsidR="00525F84">
        <w:rPr>
          <w:sz w:val="28"/>
          <w:szCs w:val="28"/>
          <w:lang w:val="uk-UA"/>
        </w:rPr>
        <w:t>ті можуть бути тільки учасники З</w:t>
      </w:r>
      <w:r>
        <w:rPr>
          <w:sz w:val="28"/>
          <w:szCs w:val="28"/>
          <w:lang w:val="uk-UA"/>
        </w:rPr>
        <w:t>магань з його команди.</w:t>
      </w:r>
    </w:p>
    <w:p w:rsidR="00A44E60" w:rsidRDefault="00A44E60" w:rsidP="007B7477">
      <w:pPr>
        <w:pStyle w:val="a3"/>
        <w:spacing w:before="240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7.8. Модель повинен запускати тільки учасник особисто. У класах </w:t>
      </w:r>
      <w:r w:rsidR="007B7477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Е1-Ю, Е2-Ю учасник може запускати або розкручувати модель.</w:t>
      </w:r>
    </w:p>
    <w:p w:rsidR="00A44E60" w:rsidRDefault="00A44E60" w:rsidP="007B7477">
      <w:pPr>
        <w:pStyle w:val="a3"/>
        <w:spacing w:before="240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7.9. </w:t>
      </w:r>
      <w:proofErr w:type="spellStart"/>
      <w:r>
        <w:rPr>
          <w:sz w:val="28"/>
          <w:szCs w:val="28"/>
          <w:lang w:val="uk-UA"/>
        </w:rPr>
        <w:t>Об’м</w:t>
      </w:r>
      <w:proofErr w:type="spellEnd"/>
      <w:r>
        <w:rPr>
          <w:sz w:val="28"/>
          <w:szCs w:val="28"/>
          <w:lang w:val="uk-UA"/>
        </w:rPr>
        <w:t xml:space="preserve"> паливного баку для моделі:</w:t>
      </w:r>
    </w:p>
    <w:p w:rsidR="00A44E60" w:rsidRDefault="00A44E60" w:rsidP="00AA58C2">
      <w:pPr>
        <w:pStyle w:val="a3"/>
        <w:spacing w:before="24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-АМ-1 і АМ-1К – 25 </w:t>
      </w:r>
      <w:proofErr w:type="spellStart"/>
      <w:r>
        <w:rPr>
          <w:sz w:val="28"/>
          <w:szCs w:val="28"/>
          <w:lang w:val="uk-UA"/>
        </w:rPr>
        <w:t>куб.см</w:t>
      </w:r>
      <w:proofErr w:type="spellEnd"/>
      <w:r>
        <w:rPr>
          <w:sz w:val="28"/>
          <w:szCs w:val="28"/>
          <w:lang w:val="uk-UA"/>
        </w:rPr>
        <w:t>;</w:t>
      </w:r>
    </w:p>
    <w:p w:rsidR="00A44E60" w:rsidRDefault="00A44E60" w:rsidP="00AA58C2">
      <w:pPr>
        <w:pStyle w:val="a3"/>
        <w:spacing w:before="24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-АМ-2 і АМ-2К – 35 </w:t>
      </w:r>
      <w:proofErr w:type="spellStart"/>
      <w:r>
        <w:rPr>
          <w:sz w:val="28"/>
          <w:szCs w:val="28"/>
          <w:lang w:val="uk-UA"/>
        </w:rPr>
        <w:t>куб.см</w:t>
      </w:r>
      <w:proofErr w:type="spellEnd"/>
      <w:r>
        <w:rPr>
          <w:sz w:val="28"/>
          <w:szCs w:val="28"/>
          <w:lang w:val="uk-UA"/>
        </w:rPr>
        <w:t>.</w:t>
      </w:r>
    </w:p>
    <w:p w:rsidR="00A710D7" w:rsidRDefault="00A710D7" w:rsidP="00AA58C2">
      <w:pPr>
        <w:pStyle w:val="a3"/>
        <w:spacing w:before="24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Перевищення об’єму баку, виявленого після старту, веде до анулювання результату спроби.</w:t>
      </w:r>
    </w:p>
    <w:p w:rsidR="00A710D7" w:rsidRDefault="00A350F3" w:rsidP="007B7477">
      <w:pPr>
        <w:pStyle w:val="a3"/>
        <w:spacing w:before="240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A710D7">
        <w:rPr>
          <w:sz w:val="28"/>
          <w:szCs w:val="28"/>
          <w:lang w:val="uk-UA"/>
        </w:rPr>
        <w:t>.10. У всіх класах учасникам надається не менше 2-х спроб. За рішенням головної суддівської колегії кількість спроб може бути збільшена до 3-х. До заліку зараховується краща спроба.</w:t>
      </w:r>
    </w:p>
    <w:p w:rsidR="00A710D7" w:rsidRDefault="00A350F3" w:rsidP="007B7477">
      <w:pPr>
        <w:pStyle w:val="a3"/>
        <w:spacing w:before="240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A710D7">
        <w:rPr>
          <w:sz w:val="28"/>
          <w:szCs w:val="28"/>
          <w:lang w:val="uk-UA"/>
        </w:rPr>
        <w:t>.11.</w:t>
      </w:r>
      <w:r w:rsidR="00152056">
        <w:rPr>
          <w:sz w:val="28"/>
          <w:szCs w:val="28"/>
          <w:lang w:val="uk-UA"/>
        </w:rPr>
        <w:t>На всіх моделях (крім моделей-копій) повинні бути нанесені: ініціали учасника, символ України (прапор, герб).</w:t>
      </w:r>
    </w:p>
    <w:p w:rsidR="00152056" w:rsidRDefault="00A350F3" w:rsidP="007B7477">
      <w:pPr>
        <w:pStyle w:val="a3"/>
        <w:spacing w:before="240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152056">
        <w:rPr>
          <w:sz w:val="28"/>
          <w:szCs w:val="28"/>
          <w:lang w:val="uk-UA"/>
        </w:rPr>
        <w:t>.12. Мінімальна кількість балів, яку мають отримати моделі-копії (прохідний бал)</w:t>
      </w:r>
      <w:r w:rsidR="00525F84">
        <w:rPr>
          <w:sz w:val="28"/>
          <w:szCs w:val="28"/>
          <w:lang w:val="uk-UA"/>
        </w:rPr>
        <w:t>,</w:t>
      </w:r>
      <w:r w:rsidR="00152056">
        <w:rPr>
          <w:sz w:val="28"/>
          <w:szCs w:val="28"/>
          <w:lang w:val="uk-UA"/>
        </w:rPr>
        <w:t xml:space="preserve"> – 20 балів (сума балів за технічний огляд плюс естетичний огляд).</w:t>
      </w:r>
    </w:p>
    <w:p w:rsidR="00FC0DE3" w:rsidRDefault="00A350F3" w:rsidP="007B7477">
      <w:pPr>
        <w:pStyle w:val="a3"/>
        <w:spacing w:before="240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152056">
        <w:rPr>
          <w:sz w:val="28"/>
          <w:szCs w:val="28"/>
          <w:lang w:val="uk-UA"/>
        </w:rPr>
        <w:t xml:space="preserve">.13. Запуски двигунів у зоні учасників та суддів </w:t>
      </w:r>
      <w:r w:rsidR="00152056" w:rsidRPr="00152056">
        <w:rPr>
          <w:sz w:val="28"/>
          <w:szCs w:val="28"/>
          <w:u w:val="single"/>
          <w:lang w:val="uk-UA"/>
        </w:rPr>
        <w:t>суворо заборонені</w:t>
      </w:r>
      <w:r w:rsidR="00152056">
        <w:rPr>
          <w:sz w:val="28"/>
          <w:szCs w:val="28"/>
          <w:u w:val="single"/>
          <w:lang w:val="uk-UA"/>
        </w:rPr>
        <w:t xml:space="preserve">! </w:t>
      </w:r>
      <w:r w:rsidR="00152056">
        <w:rPr>
          <w:sz w:val="28"/>
          <w:szCs w:val="28"/>
          <w:lang w:val="uk-UA"/>
        </w:rPr>
        <w:t>Запуски двигунів</w:t>
      </w:r>
      <w:r>
        <w:rPr>
          <w:sz w:val="28"/>
          <w:szCs w:val="28"/>
          <w:lang w:val="uk-UA"/>
        </w:rPr>
        <w:t xml:space="preserve"> дозволяються тільки у місці, вказаному організатором.</w:t>
      </w:r>
    </w:p>
    <w:p w:rsidR="00A350F3" w:rsidRDefault="00A350F3" w:rsidP="007B7477">
      <w:pPr>
        <w:pStyle w:val="a3"/>
        <w:spacing w:before="240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7.14. </w:t>
      </w:r>
      <w:r w:rsidR="00CF4113">
        <w:rPr>
          <w:sz w:val="28"/>
          <w:szCs w:val="28"/>
          <w:lang w:val="uk-UA"/>
        </w:rPr>
        <w:t xml:space="preserve">Під час технічного огляду суддя маркує модель спеціальною плівкою з номером моделі, який заноситься до протоколу. У разі відсутності або пошкодження </w:t>
      </w:r>
      <w:r w:rsidR="00525F84">
        <w:rPr>
          <w:sz w:val="28"/>
          <w:szCs w:val="28"/>
          <w:lang w:val="uk-UA"/>
        </w:rPr>
        <w:t>маркувальної плівки на моделі (</w:t>
      </w:r>
      <w:r w:rsidR="00CF4113">
        <w:rPr>
          <w:sz w:val="28"/>
          <w:szCs w:val="28"/>
          <w:lang w:val="uk-UA"/>
        </w:rPr>
        <w:t xml:space="preserve">наявні наслідки спроби зняти плівку) результати, що показані моделлю, </w:t>
      </w:r>
      <w:r w:rsidR="00CF4113" w:rsidRPr="00CF4113">
        <w:rPr>
          <w:sz w:val="28"/>
          <w:szCs w:val="28"/>
          <w:u w:val="single"/>
          <w:lang w:val="uk-UA"/>
        </w:rPr>
        <w:t>анулюються</w:t>
      </w:r>
      <w:r w:rsidR="00525F84">
        <w:rPr>
          <w:sz w:val="28"/>
          <w:szCs w:val="28"/>
          <w:lang w:val="uk-UA"/>
        </w:rPr>
        <w:t>, а модель знімається зі З</w:t>
      </w:r>
      <w:r w:rsidR="00CF4113">
        <w:rPr>
          <w:sz w:val="28"/>
          <w:szCs w:val="28"/>
          <w:lang w:val="uk-UA"/>
        </w:rPr>
        <w:t>магань.</w:t>
      </w:r>
    </w:p>
    <w:p w:rsidR="00CF4113" w:rsidRDefault="00CF4113" w:rsidP="007B7477">
      <w:pPr>
        <w:pStyle w:val="a3"/>
        <w:spacing w:before="240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7.15. Гоночні моделі класів Е1-Ю, Е2-Ю повинні бути обладнані кілем, що протистоїть перекиданню моделі. На кінці кіля встановлюється напайка з металокерамічного сплаву. Відстань на моделях не менше 150 мм від задньої вісі. Відстань між доріжкою та напайкою </w:t>
      </w:r>
      <w:r w:rsidRPr="00CF4113">
        <w:rPr>
          <w:sz w:val="28"/>
          <w:szCs w:val="28"/>
          <w:u w:val="single"/>
          <w:lang w:val="uk-UA"/>
        </w:rPr>
        <w:t>не більше</w:t>
      </w:r>
      <w:r>
        <w:rPr>
          <w:sz w:val="28"/>
          <w:szCs w:val="28"/>
          <w:lang w:val="uk-UA"/>
        </w:rPr>
        <w:t>:</w:t>
      </w:r>
    </w:p>
    <w:p w:rsidR="00CF4113" w:rsidRDefault="00CF4113" w:rsidP="00204FFD">
      <w:pPr>
        <w:pStyle w:val="a3"/>
        <w:spacing w:before="24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Е1-Ю – 20 мм;</w:t>
      </w:r>
    </w:p>
    <w:p w:rsidR="00CF4113" w:rsidRDefault="00CF4113" w:rsidP="00204FFD">
      <w:pPr>
        <w:pStyle w:val="a3"/>
        <w:spacing w:before="24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-Е2-Ю – 25 мм.</w:t>
      </w:r>
    </w:p>
    <w:p w:rsidR="00CF4113" w:rsidRPr="009C23C8" w:rsidRDefault="00CF4113" w:rsidP="007B7477">
      <w:pPr>
        <w:pStyle w:val="a3"/>
        <w:spacing w:before="240"/>
        <w:ind w:left="0" w:firstLine="708"/>
        <w:jc w:val="both"/>
        <w:rPr>
          <w:sz w:val="28"/>
          <w:szCs w:val="28"/>
          <w:lang w:val="uk-UA"/>
        </w:rPr>
      </w:pPr>
      <w:r w:rsidRPr="009C23C8">
        <w:rPr>
          <w:sz w:val="28"/>
          <w:szCs w:val="28"/>
          <w:lang w:val="uk-UA"/>
        </w:rPr>
        <w:t>7.16.</w:t>
      </w:r>
      <w:r w:rsidR="009A4D03" w:rsidRPr="009C23C8">
        <w:rPr>
          <w:sz w:val="28"/>
          <w:szCs w:val="28"/>
          <w:lang w:val="uk-UA"/>
        </w:rPr>
        <w:t>Додаткові умови:</w:t>
      </w:r>
    </w:p>
    <w:p w:rsidR="009A4D03" w:rsidRPr="009C23C8" w:rsidRDefault="009A4D03" w:rsidP="00204FFD">
      <w:pPr>
        <w:pStyle w:val="a3"/>
        <w:spacing w:before="240"/>
        <w:ind w:left="0"/>
        <w:jc w:val="both"/>
        <w:rPr>
          <w:sz w:val="28"/>
          <w:szCs w:val="28"/>
          <w:lang w:val="uk-UA"/>
        </w:rPr>
      </w:pPr>
      <w:r w:rsidRPr="009C23C8">
        <w:rPr>
          <w:sz w:val="28"/>
          <w:szCs w:val="28"/>
          <w:lang w:val="uk-UA"/>
        </w:rPr>
        <w:t>- робота мандатної комісії закінчується об 11-й годині у день заїзду;</w:t>
      </w:r>
    </w:p>
    <w:p w:rsidR="009A4D03" w:rsidRPr="009C23C8" w:rsidRDefault="009A4D03" w:rsidP="00204FFD">
      <w:pPr>
        <w:pStyle w:val="a3"/>
        <w:spacing w:before="240"/>
        <w:ind w:left="0"/>
        <w:jc w:val="both"/>
        <w:rPr>
          <w:sz w:val="28"/>
          <w:szCs w:val="28"/>
          <w:lang w:val="uk-UA"/>
        </w:rPr>
      </w:pPr>
      <w:r w:rsidRPr="009C23C8">
        <w:rPr>
          <w:sz w:val="28"/>
          <w:szCs w:val="28"/>
          <w:lang w:val="uk-UA"/>
        </w:rPr>
        <w:t>- офіційні тренування починаються з 11.00 год</w:t>
      </w:r>
      <w:r w:rsidR="00635C5B" w:rsidRPr="009C23C8">
        <w:rPr>
          <w:sz w:val="28"/>
          <w:szCs w:val="28"/>
          <w:lang w:val="uk-UA"/>
        </w:rPr>
        <w:t>. На цю годину вже повинен бути готовий кордодром, встановлено систему відліку часу;</w:t>
      </w:r>
    </w:p>
    <w:p w:rsidR="00635C5B" w:rsidRPr="009C23C8" w:rsidRDefault="00635C5B" w:rsidP="00204FFD">
      <w:pPr>
        <w:pStyle w:val="a3"/>
        <w:spacing w:before="240"/>
        <w:ind w:left="0"/>
        <w:jc w:val="both"/>
        <w:rPr>
          <w:sz w:val="28"/>
          <w:szCs w:val="28"/>
          <w:lang w:val="uk-UA"/>
        </w:rPr>
      </w:pPr>
      <w:r w:rsidRPr="009C23C8">
        <w:rPr>
          <w:sz w:val="28"/>
          <w:szCs w:val="28"/>
          <w:lang w:val="uk-UA"/>
        </w:rPr>
        <w:t>- технічна комісія закінчує роботу о 18.00 год.;</w:t>
      </w:r>
    </w:p>
    <w:p w:rsidR="00635C5B" w:rsidRDefault="00635C5B" w:rsidP="00204FFD">
      <w:pPr>
        <w:pStyle w:val="a3"/>
        <w:spacing w:before="240"/>
        <w:ind w:left="0"/>
        <w:jc w:val="both"/>
        <w:rPr>
          <w:sz w:val="28"/>
          <w:szCs w:val="28"/>
          <w:lang w:val="uk-UA"/>
        </w:rPr>
      </w:pPr>
      <w:r w:rsidRPr="009C23C8">
        <w:rPr>
          <w:sz w:val="28"/>
          <w:szCs w:val="28"/>
          <w:lang w:val="uk-UA"/>
        </w:rPr>
        <w:t>- для тренування кожному учасникові надається по 5 хвилин на модель;</w:t>
      </w:r>
    </w:p>
    <w:p w:rsidR="00635C5B" w:rsidRDefault="00635C5B" w:rsidP="00204FFD">
      <w:pPr>
        <w:pStyle w:val="a3"/>
        <w:spacing w:before="24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до початку тренувань кожного класу моделей складається список. Під час тренувань ніяких змін та доповнень до списку не вноситься. Якщо учасник не вийшов на тренування протягом 1 хвилини з моменту виклику – він втрачає можливість тренування.</w:t>
      </w:r>
    </w:p>
    <w:p w:rsidR="00635C5B" w:rsidRDefault="00635C5B" w:rsidP="007B7477">
      <w:pPr>
        <w:pStyle w:val="a3"/>
        <w:spacing w:before="240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7.18. Бали, що нараховуються учасникам відповідно до зайнятого місця: </w:t>
      </w:r>
      <w:r w:rsidR="00525F84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І місце – 300 балів, ІІ місце – 255 балів, ІІІ місце – 210 балів, 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 місце – </w:t>
      </w:r>
      <w:r>
        <w:rPr>
          <w:sz w:val="28"/>
          <w:szCs w:val="28"/>
          <w:lang w:val="uk-UA"/>
        </w:rPr>
        <w:br/>
        <w:t xml:space="preserve">180 балів,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 місце – 165 балів,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 місце і далі через 15 балів.</w:t>
      </w:r>
    </w:p>
    <w:p w:rsidR="00635C5B" w:rsidRDefault="00525F84" w:rsidP="007B7477">
      <w:pPr>
        <w:pStyle w:val="a3"/>
        <w:spacing w:before="240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7.19. Дозволяється учасникам З</w:t>
      </w:r>
      <w:r w:rsidR="00635C5B">
        <w:rPr>
          <w:sz w:val="28"/>
          <w:szCs w:val="28"/>
          <w:lang w:val="uk-UA"/>
        </w:rPr>
        <w:t>магань виступати за команду з 2-ма різними класами моделей.</w:t>
      </w:r>
    </w:p>
    <w:p w:rsidR="00635C5B" w:rsidRDefault="00635C5B" w:rsidP="007B7477">
      <w:pPr>
        <w:pStyle w:val="a3"/>
        <w:spacing w:before="240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7.20.Дозволяється учасникам використовувати електричний стартер з автономним живленням напругою постійного струму до 36 вольт.</w:t>
      </w:r>
    </w:p>
    <w:p w:rsidR="00635C5B" w:rsidRDefault="00635C5B" w:rsidP="007B7477">
      <w:pPr>
        <w:pStyle w:val="a3"/>
        <w:spacing w:before="240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7.21. Паливо для двигунів стандартне:</w:t>
      </w:r>
    </w:p>
    <w:p w:rsidR="00635C5B" w:rsidRDefault="00635C5B" w:rsidP="00204FFD">
      <w:pPr>
        <w:pStyle w:val="a3"/>
        <w:spacing w:before="24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гас – 45%, ефір – 33%, касторка – 22%.</w:t>
      </w:r>
    </w:p>
    <w:p w:rsidR="008B751C" w:rsidRDefault="0035661F" w:rsidP="00941C0E">
      <w:pPr>
        <w:pStyle w:val="a3"/>
        <w:spacing w:before="240"/>
        <w:ind w:left="0"/>
        <w:jc w:val="both"/>
        <w:rPr>
          <w:sz w:val="28"/>
          <w:szCs w:val="28"/>
          <w:lang w:val="uk-UA"/>
        </w:rPr>
      </w:pPr>
      <w:r w:rsidRPr="0035661F">
        <w:rPr>
          <w:sz w:val="28"/>
          <w:szCs w:val="28"/>
          <w:u w:val="single"/>
          <w:lang w:val="uk-UA"/>
        </w:rPr>
        <w:t>Забороняється!!!</w:t>
      </w:r>
      <w:r>
        <w:rPr>
          <w:sz w:val="28"/>
          <w:szCs w:val="28"/>
          <w:u w:val="single"/>
          <w:lang w:val="uk-UA"/>
        </w:rPr>
        <w:t xml:space="preserve"> </w:t>
      </w:r>
      <w:r w:rsidR="00941C0E">
        <w:rPr>
          <w:sz w:val="28"/>
          <w:szCs w:val="28"/>
          <w:lang w:val="uk-UA"/>
        </w:rPr>
        <w:t>Застосування присадок в паливі.</w:t>
      </w:r>
    </w:p>
    <w:p w:rsidR="00941C0E" w:rsidRPr="00AA58C2" w:rsidRDefault="00941C0E" w:rsidP="00941C0E">
      <w:pPr>
        <w:pStyle w:val="a3"/>
        <w:spacing w:before="240"/>
        <w:ind w:left="0"/>
        <w:jc w:val="both"/>
        <w:rPr>
          <w:b/>
          <w:sz w:val="28"/>
          <w:szCs w:val="28"/>
          <w:lang w:val="uk-UA"/>
        </w:rPr>
      </w:pPr>
    </w:p>
    <w:p w:rsidR="00575F3D" w:rsidRPr="00801FF3" w:rsidRDefault="00FC0DE3" w:rsidP="00575F3D">
      <w:pPr>
        <w:pStyle w:val="a3"/>
        <w:spacing w:before="240"/>
        <w:ind w:left="0"/>
        <w:jc w:val="center"/>
        <w:rPr>
          <w:b/>
          <w:sz w:val="28"/>
          <w:szCs w:val="28"/>
          <w:lang w:val="uk-UA"/>
        </w:rPr>
      </w:pPr>
      <w:r w:rsidRPr="00483935">
        <w:rPr>
          <w:b/>
          <w:sz w:val="28"/>
          <w:szCs w:val="28"/>
          <w:lang w:val="en-US"/>
        </w:rPr>
        <w:t>V</w:t>
      </w:r>
      <w:r w:rsidRPr="00483935">
        <w:rPr>
          <w:b/>
          <w:sz w:val="28"/>
          <w:szCs w:val="28"/>
          <w:lang w:val="uk-UA"/>
        </w:rPr>
        <w:t xml:space="preserve">ІІІ. </w:t>
      </w:r>
      <w:r w:rsidR="009101EC" w:rsidRPr="00801FF3">
        <w:rPr>
          <w:b/>
          <w:sz w:val="28"/>
          <w:szCs w:val="28"/>
          <w:lang w:val="uk-UA"/>
        </w:rPr>
        <w:t>Визначення переможців та н</w:t>
      </w:r>
      <w:r w:rsidR="00575F3D" w:rsidRPr="00801FF3">
        <w:rPr>
          <w:b/>
          <w:sz w:val="28"/>
          <w:szCs w:val="28"/>
          <w:lang w:val="uk-UA"/>
        </w:rPr>
        <w:t>агородження</w:t>
      </w:r>
    </w:p>
    <w:p w:rsidR="006033F9" w:rsidRDefault="007B7477" w:rsidP="007B7477">
      <w:pPr>
        <w:pStyle w:val="a3"/>
        <w:spacing w:before="240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6033F9">
        <w:rPr>
          <w:sz w:val="28"/>
          <w:szCs w:val="28"/>
          <w:lang w:val="uk-UA"/>
        </w:rPr>
        <w:t xml:space="preserve">.1. Переможець та призери в особистій першості в кожному класі моделей визначається згідно Правил </w:t>
      </w:r>
      <w:r w:rsidR="00525F84">
        <w:rPr>
          <w:sz w:val="28"/>
          <w:szCs w:val="28"/>
          <w:lang w:val="uk-UA"/>
        </w:rPr>
        <w:t>З</w:t>
      </w:r>
      <w:r w:rsidR="006033F9">
        <w:rPr>
          <w:sz w:val="28"/>
          <w:szCs w:val="28"/>
          <w:lang w:val="uk-UA"/>
        </w:rPr>
        <w:t>магань.</w:t>
      </w:r>
    </w:p>
    <w:p w:rsidR="006033F9" w:rsidRDefault="007B7477" w:rsidP="007B7477">
      <w:pPr>
        <w:pStyle w:val="a3"/>
        <w:spacing w:before="240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525F84">
        <w:rPr>
          <w:sz w:val="28"/>
          <w:szCs w:val="28"/>
          <w:lang w:val="uk-UA"/>
        </w:rPr>
        <w:t>.2. У З</w:t>
      </w:r>
      <w:r w:rsidR="006033F9">
        <w:rPr>
          <w:sz w:val="28"/>
          <w:szCs w:val="28"/>
          <w:lang w:val="uk-UA"/>
        </w:rPr>
        <w:t>маганнях розігрується командна першість серед районних та міських команд області.</w:t>
      </w:r>
    </w:p>
    <w:p w:rsidR="006033F9" w:rsidRDefault="007B7477" w:rsidP="007B7477">
      <w:pPr>
        <w:pStyle w:val="a3"/>
        <w:spacing w:before="240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6033F9">
        <w:rPr>
          <w:sz w:val="28"/>
          <w:szCs w:val="28"/>
          <w:lang w:val="uk-UA"/>
        </w:rPr>
        <w:t xml:space="preserve">.3. Переможець та призери в командній першості визначається за 7-ми кращими результатами, показаними моделями членів команди. Нарахування командних очок здійснюється </w:t>
      </w:r>
      <w:r w:rsidR="00525F84">
        <w:rPr>
          <w:sz w:val="28"/>
          <w:szCs w:val="28"/>
          <w:lang w:val="uk-UA"/>
        </w:rPr>
        <w:t>згідно з Правилами за системою “</w:t>
      </w:r>
      <w:r w:rsidR="006033F9">
        <w:rPr>
          <w:sz w:val="28"/>
          <w:szCs w:val="28"/>
          <w:lang w:val="uk-UA"/>
        </w:rPr>
        <w:t>400-300-225…”.</w:t>
      </w:r>
    </w:p>
    <w:p w:rsidR="003E52C9" w:rsidRPr="00801FF3" w:rsidRDefault="007B7477" w:rsidP="007B7477">
      <w:pPr>
        <w:pStyle w:val="a3"/>
        <w:spacing w:before="240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6033F9">
        <w:rPr>
          <w:sz w:val="28"/>
          <w:szCs w:val="28"/>
          <w:lang w:val="uk-UA"/>
        </w:rPr>
        <w:t>.4</w:t>
      </w:r>
      <w:r w:rsidR="00575F3D" w:rsidRPr="00801FF3">
        <w:rPr>
          <w:sz w:val="28"/>
          <w:szCs w:val="28"/>
          <w:lang w:val="uk-UA"/>
        </w:rPr>
        <w:t xml:space="preserve">. Команди, які зайняли </w:t>
      </w:r>
      <w:r w:rsidR="006033F9">
        <w:rPr>
          <w:sz w:val="28"/>
          <w:szCs w:val="28"/>
          <w:lang w:val="uk-UA"/>
        </w:rPr>
        <w:t>призові місця нагороджуються грамотою</w:t>
      </w:r>
      <w:r w:rsidR="00A73A95">
        <w:rPr>
          <w:sz w:val="28"/>
          <w:szCs w:val="28"/>
          <w:lang w:val="uk-UA"/>
        </w:rPr>
        <w:t xml:space="preserve"> </w:t>
      </w:r>
      <w:r w:rsidR="00A73A95">
        <w:rPr>
          <w:sz w:val="28"/>
          <w:szCs w:val="28"/>
          <w:lang w:val="uk-UA"/>
        </w:rPr>
        <w:br/>
        <w:t>КПНЗ “</w:t>
      </w:r>
      <w:r w:rsidR="00575F3D" w:rsidRPr="00801FF3">
        <w:rPr>
          <w:sz w:val="28"/>
          <w:szCs w:val="28"/>
          <w:lang w:val="uk-UA"/>
        </w:rPr>
        <w:t>ДОЦНТТ та ІТУМ” та кубком.</w:t>
      </w:r>
    </w:p>
    <w:p w:rsidR="00575F3D" w:rsidRPr="00801FF3" w:rsidRDefault="007B7477" w:rsidP="007B7477">
      <w:pPr>
        <w:pStyle w:val="a3"/>
        <w:spacing w:before="240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6033F9">
        <w:rPr>
          <w:sz w:val="28"/>
          <w:szCs w:val="28"/>
          <w:lang w:val="uk-UA"/>
        </w:rPr>
        <w:t>.5</w:t>
      </w:r>
      <w:r w:rsidR="00575F3D" w:rsidRPr="00801FF3">
        <w:rPr>
          <w:sz w:val="28"/>
          <w:szCs w:val="28"/>
          <w:lang w:val="uk-UA"/>
        </w:rPr>
        <w:t>. Призери особистої першості</w:t>
      </w:r>
      <w:r w:rsidR="00A73A95">
        <w:rPr>
          <w:sz w:val="28"/>
          <w:szCs w:val="28"/>
          <w:lang w:val="uk-UA"/>
        </w:rPr>
        <w:t xml:space="preserve"> нагороджуються дипломом </w:t>
      </w:r>
      <w:r w:rsidR="00A73A95">
        <w:rPr>
          <w:sz w:val="28"/>
          <w:szCs w:val="28"/>
          <w:lang w:val="uk-UA"/>
        </w:rPr>
        <w:br/>
        <w:t>КПНЗ “</w:t>
      </w:r>
      <w:r w:rsidR="00575F3D" w:rsidRPr="00801FF3">
        <w:rPr>
          <w:sz w:val="28"/>
          <w:szCs w:val="28"/>
          <w:lang w:val="uk-UA"/>
        </w:rPr>
        <w:t>ДОЦНТТ та ІТУМ” та медаллю.</w:t>
      </w:r>
    </w:p>
    <w:p w:rsidR="00483935" w:rsidRDefault="007B7477" w:rsidP="007B7477">
      <w:pPr>
        <w:pStyle w:val="a3"/>
        <w:spacing w:before="240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6033F9">
        <w:rPr>
          <w:sz w:val="28"/>
          <w:szCs w:val="28"/>
          <w:lang w:val="uk-UA"/>
        </w:rPr>
        <w:t>.6</w:t>
      </w:r>
      <w:r w:rsidR="00575F3D" w:rsidRPr="00801FF3">
        <w:rPr>
          <w:sz w:val="28"/>
          <w:szCs w:val="28"/>
          <w:lang w:val="uk-UA"/>
        </w:rPr>
        <w:t xml:space="preserve">. </w:t>
      </w:r>
      <w:r w:rsidR="006033F9">
        <w:rPr>
          <w:sz w:val="28"/>
          <w:szCs w:val="28"/>
          <w:lang w:val="uk-UA"/>
        </w:rPr>
        <w:t>Тренери-к</w:t>
      </w:r>
      <w:r w:rsidR="00575F3D" w:rsidRPr="00801FF3">
        <w:rPr>
          <w:sz w:val="28"/>
          <w:szCs w:val="28"/>
          <w:lang w:val="uk-UA"/>
        </w:rPr>
        <w:t xml:space="preserve">ерівники </w:t>
      </w:r>
      <w:r w:rsidR="006033F9">
        <w:rPr>
          <w:sz w:val="28"/>
          <w:szCs w:val="28"/>
          <w:lang w:val="uk-UA"/>
        </w:rPr>
        <w:t>команд-</w:t>
      </w:r>
      <w:r w:rsidR="00575F3D" w:rsidRPr="00801FF3">
        <w:rPr>
          <w:sz w:val="28"/>
          <w:szCs w:val="28"/>
          <w:lang w:val="uk-UA"/>
        </w:rPr>
        <w:t>призерів</w:t>
      </w:r>
      <w:r w:rsidR="00F507D5">
        <w:rPr>
          <w:sz w:val="28"/>
          <w:szCs w:val="28"/>
          <w:lang w:val="uk-UA"/>
        </w:rPr>
        <w:t xml:space="preserve"> та призерів особистої першості</w:t>
      </w:r>
      <w:r w:rsidR="00A73A95">
        <w:rPr>
          <w:sz w:val="28"/>
          <w:szCs w:val="28"/>
          <w:lang w:val="uk-UA"/>
        </w:rPr>
        <w:t xml:space="preserve"> нагороджуються грамотами КПНЗ “</w:t>
      </w:r>
      <w:r w:rsidR="00575F3D" w:rsidRPr="00801FF3">
        <w:rPr>
          <w:sz w:val="28"/>
          <w:szCs w:val="28"/>
          <w:lang w:val="uk-UA"/>
        </w:rPr>
        <w:t>ДОЦНТТ та ІТУМ”.</w:t>
      </w:r>
    </w:p>
    <w:p w:rsidR="00FE4A0F" w:rsidRDefault="00FE4A0F" w:rsidP="00FC0DE3">
      <w:pPr>
        <w:pStyle w:val="a3"/>
        <w:spacing w:before="240"/>
        <w:ind w:left="0"/>
        <w:jc w:val="both"/>
        <w:rPr>
          <w:sz w:val="28"/>
          <w:szCs w:val="28"/>
          <w:lang w:val="uk-UA"/>
        </w:rPr>
      </w:pPr>
    </w:p>
    <w:p w:rsidR="00575F3D" w:rsidRDefault="00483935" w:rsidP="00483935">
      <w:pPr>
        <w:pStyle w:val="a3"/>
        <w:spacing w:before="240"/>
        <w:ind w:left="0"/>
        <w:jc w:val="center"/>
        <w:rPr>
          <w:b/>
          <w:sz w:val="28"/>
          <w:szCs w:val="28"/>
          <w:lang w:val="uk-UA"/>
        </w:rPr>
      </w:pPr>
      <w:r w:rsidRPr="00801FF3">
        <w:rPr>
          <w:b/>
          <w:sz w:val="28"/>
          <w:szCs w:val="28"/>
          <w:lang w:val="uk-UA"/>
        </w:rPr>
        <w:t>ІХ.</w:t>
      </w:r>
      <w:r>
        <w:rPr>
          <w:b/>
          <w:sz w:val="28"/>
          <w:szCs w:val="28"/>
          <w:lang w:val="uk-UA"/>
        </w:rPr>
        <w:t xml:space="preserve"> Техніка безпеки</w:t>
      </w:r>
    </w:p>
    <w:p w:rsidR="00483935" w:rsidRDefault="00963443" w:rsidP="007B7477">
      <w:pPr>
        <w:pStyle w:val="a3"/>
        <w:spacing w:before="240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9.1. П</w:t>
      </w:r>
      <w:r w:rsidR="00483935">
        <w:rPr>
          <w:sz w:val="28"/>
          <w:szCs w:val="28"/>
          <w:lang w:val="uk-UA"/>
        </w:rPr>
        <w:t>ерсональну відповідальність</w:t>
      </w:r>
      <w:r>
        <w:rPr>
          <w:sz w:val="28"/>
          <w:szCs w:val="28"/>
          <w:lang w:val="uk-UA"/>
        </w:rPr>
        <w:t xml:space="preserve"> за виконання членами команди вимог техніки безпеки та правильне використання і зберігання суміші для двигунів несе тренер-керівник команди.</w:t>
      </w:r>
    </w:p>
    <w:p w:rsidR="0030427C" w:rsidRDefault="0030427C" w:rsidP="007B7477">
      <w:pPr>
        <w:pStyle w:val="a3"/>
        <w:spacing w:before="240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9.2</w:t>
      </w:r>
      <w:r w:rsidRPr="0030427C">
        <w:rPr>
          <w:sz w:val="28"/>
          <w:szCs w:val="28"/>
          <w:u w:val="single"/>
          <w:lang w:val="uk-UA"/>
        </w:rPr>
        <w:t>. СУВОРО ЗАБОРОНЯЄТЬСЯ</w:t>
      </w:r>
      <w:r>
        <w:rPr>
          <w:sz w:val="28"/>
          <w:szCs w:val="28"/>
          <w:u w:val="single"/>
          <w:lang w:val="uk-UA"/>
        </w:rPr>
        <w:t xml:space="preserve"> </w:t>
      </w:r>
      <w:r>
        <w:rPr>
          <w:sz w:val="28"/>
          <w:szCs w:val="28"/>
          <w:lang w:val="uk-UA"/>
        </w:rPr>
        <w:t>використання механічних стартерів, у яких рукоятка приводу не має храпового механізму або обгінної муфти.</w:t>
      </w:r>
    </w:p>
    <w:p w:rsidR="0030427C" w:rsidRPr="0030427C" w:rsidRDefault="0030427C" w:rsidP="007B7477">
      <w:pPr>
        <w:pStyle w:val="a3"/>
        <w:spacing w:before="240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9.3. Стартер повинен мати м’яку основу – килимок або еластичні ніжки, що не пошкоджують доріжку кордодрому.</w:t>
      </w:r>
    </w:p>
    <w:sectPr w:rsidR="0030427C" w:rsidRPr="003042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210596"/>
    <w:multiLevelType w:val="multilevel"/>
    <w:tmpl w:val="C186C7E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78CB4865"/>
    <w:multiLevelType w:val="hybridMultilevel"/>
    <w:tmpl w:val="09B6DFF8"/>
    <w:lvl w:ilvl="0" w:tplc="1D04A73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E4E"/>
    <w:rsid w:val="00003531"/>
    <w:rsid w:val="00054A30"/>
    <w:rsid w:val="000C77B6"/>
    <w:rsid w:val="00152056"/>
    <w:rsid w:val="00181412"/>
    <w:rsid w:val="001A5576"/>
    <w:rsid w:val="001C6B26"/>
    <w:rsid w:val="001C7E39"/>
    <w:rsid w:val="001D0ECB"/>
    <w:rsid w:val="001E3CAB"/>
    <w:rsid w:val="00204FFD"/>
    <w:rsid w:val="0024422E"/>
    <w:rsid w:val="00261A81"/>
    <w:rsid w:val="00277316"/>
    <w:rsid w:val="00291BD5"/>
    <w:rsid w:val="002F648D"/>
    <w:rsid w:val="0030427C"/>
    <w:rsid w:val="003056BB"/>
    <w:rsid w:val="0031574F"/>
    <w:rsid w:val="00337CE2"/>
    <w:rsid w:val="0035661F"/>
    <w:rsid w:val="003762B8"/>
    <w:rsid w:val="003B599B"/>
    <w:rsid w:val="003C6F78"/>
    <w:rsid w:val="003E38CA"/>
    <w:rsid w:val="003E52C9"/>
    <w:rsid w:val="00483935"/>
    <w:rsid w:val="00490753"/>
    <w:rsid w:val="004B64F3"/>
    <w:rsid w:val="0051671E"/>
    <w:rsid w:val="00525F84"/>
    <w:rsid w:val="005627FF"/>
    <w:rsid w:val="00575408"/>
    <w:rsid w:val="00575F3D"/>
    <w:rsid w:val="00577F5E"/>
    <w:rsid w:val="005A0277"/>
    <w:rsid w:val="005C23D6"/>
    <w:rsid w:val="006033F9"/>
    <w:rsid w:val="00635C5B"/>
    <w:rsid w:val="006E5B3F"/>
    <w:rsid w:val="006E5EF6"/>
    <w:rsid w:val="00746878"/>
    <w:rsid w:val="007B73A1"/>
    <w:rsid w:val="007B7477"/>
    <w:rsid w:val="007E0B7F"/>
    <w:rsid w:val="007E2D15"/>
    <w:rsid w:val="00801FF3"/>
    <w:rsid w:val="008242AC"/>
    <w:rsid w:val="008B270E"/>
    <w:rsid w:val="008B751C"/>
    <w:rsid w:val="008C7049"/>
    <w:rsid w:val="008D7F86"/>
    <w:rsid w:val="009101EC"/>
    <w:rsid w:val="00910640"/>
    <w:rsid w:val="00941C0E"/>
    <w:rsid w:val="00963443"/>
    <w:rsid w:val="009917FE"/>
    <w:rsid w:val="009A4D03"/>
    <w:rsid w:val="009C23C8"/>
    <w:rsid w:val="009C7B8A"/>
    <w:rsid w:val="00A111DD"/>
    <w:rsid w:val="00A350F3"/>
    <w:rsid w:val="00A44E60"/>
    <w:rsid w:val="00A55FE7"/>
    <w:rsid w:val="00A65DF2"/>
    <w:rsid w:val="00A710D7"/>
    <w:rsid w:val="00A73A95"/>
    <w:rsid w:val="00AA58C2"/>
    <w:rsid w:val="00AE3C7A"/>
    <w:rsid w:val="00B43A91"/>
    <w:rsid w:val="00B74040"/>
    <w:rsid w:val="00B958C2"/>
    <w:rsid w:val="00BE369B"/>
    <w:rsid w:val="00C76265"/>
    <w:rsid w:val="00CE2E5A"/>
    <w:rsid w:val="00CF4113"/>
    <w:rsid w:val="00DB4200"/>
    <w:rsid w:val="00DB580A"/>
    <w:rsid w:val="00DD0E4E"/>
    <w:rsid w:val="00DD2E43"/>
    <w:rsid w:val="00E51071"/>
    <w:rsid w:val="00E731DE"/>
    <w:rsid w:val="00E7353E"/>
    <w:rsid w:val="00E7518F"/>
    <w:rsid w:val="00E75539"/>
    <w:rsid w:val="00E8388B"/>
    <w:rsid w:val="00E96FB5"/>
    <w:rsid w:val="00EA25DE"/>
    <w:rsid w:val="00EB6B22"/>
    <w:rsid w:val="00ED61C6"/>
    <w:rsid w:val="00F17AF7"/>
    <w:rsid w:val="00F30595"/>
    <w:rsid w:val="00F507D5"/>
    <w:rsid w:val="00F664C4"/>
    <w:rsid w:val="00FB227A"/>
    <w:rsid w:val="00FC0DE3"/>
    <w:rsid w:val="00FE0A91"/>
    <w:rsid w:val="00FE4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852C9A-9A1F-45AF-B1F1-049D9B1E3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51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1071"/>
    <w:pPr>
      <w:ind w:left="720"/>
      <w:contextualSpacing/>
    </w:pPr>
  </w:style>
  <w:style w:type="character" w:styleId="a4">
    <w:name w:val="Hyperlink"/>
    <w:semiHidden/>
    <w:unhideWhenUsed/>
    <w:rsid w:val="00E8388B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A557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A5576"/>
    <w:rPr>
      <w:rFonts w:ascii="Tahoma" w:eastAsia="Times New Roman" w:hAnsi="Tahoma" w:cs="Tahoma"/>
      <w:sz w:val="16"/>
      <w:szCs w:val="16"/>
      <w:lang w:val="ru-RU" w:eastAsia="ru-RU"/>
    </w:rPr>
  </w:style>
  <w:style w:type="table" w:styleId="a7">
    <w:name w:val="Table Grid"/>
    <w:basedOn w:val="a1"/>
    <w:uiPriority w:val="59"/>
    <w:rsid w:val="00EA2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76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neprocntt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5</Pages>
  <Words>1550</Words>
  <Characters>8840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Светлана Чмиль</cp:lastModifiedBy>
  <cp:revision>74</cp:revision>
  <cp:lastPrinted>2017-11-14T09:59:00Z</cp:lastPrinted>
  <dcterms:created xsi:type="dcterms:W3CDTF">2015-12-30T07:09:00Z</dcterms:created>
  <dcterms:modified xsi:type="dcterms:W3CDTF">2019-12-16T13:01:00Z</dcterms:modified>
</cp:coreProperties>
</file>